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A6506" w14:textId="2C669A59" w:rsidR="00B5268A" w:rsidRPr="003222CB" w:rsidRDefault="00B67EE0" w:rsidP="003222CB">
      <w:pPr>
        <w:ind w:right="400"/>
        <w:jc w:val="right"/>
      </w:pPr>
      <w:r>
        <w:rPr>
          <w:rFonts w:hint="eastAsia"/>
        </w:rPr>
        <w:t>提出日</w:t>
      </w:r>
      <w:r w:rsidR="00137BA7">
        <w:rPr>
          <w:rFonts w:hint="eastAsia"/>
        </w:rPr>
        <w:t>2022</w:t>
      </w:r>
      <w:r w:rsidR="00B26D1B">
        <w:t>年</w:t>
      </w:r>
      <w:r w:rsidR="00E52E6C">
        <w:rPr>
          <w:rFonts w:hint="eastAsia"/>
        </w:rPr>
        <w:t xml:space="preserve">　　</w:t>
      </w:r>
      <w:r w:rsidR="00B26D1B">
        <w:t>月</w:t>
      </w:r>
      <w:r w:rsidR="00E52E6C">
        <w:rPr>
          <w:rFonts w:hint="eastAsia"/>
        </w:rPr>
        <w:t xml:space="preserve">　　</w:t>
      </w:r>
      <w:r w:rsidR="00B26D1B">
        <w:t>日</w:t>
      </w:r>
    </w:p>
    <w:p w14:paraId="7F099949" w14:textId="5D45FAC1" w:rsidR="00B26D1B" w:rsidRPr="00A34464" w:rsidRDefault="00B5268A" w:rsidP="00CA3ECF">
      <w:pPr>
        <w:spacing w:beforeLines="50" w:before="140" w:afterLines="50" w:after="140"/>
        <w:jc w:val="center"/>
        <w:rPr>
          <w:b/>
          <w:sz w:val="28"/>
          <w:szCs w:val="36"/>
        </w:rPr>
      </w:pPr>
      <w:r w:rsidRPr="00A34464">
        <w:rPr>
          <w:b/>
          <w:sz w:val="28"/>
          <w:szCs w:val="36"/>
        </w:rPr>
        <w:t>外部機関への倫理審査</w:t>
      </w:r>
      <w:r w:rsidR="00D57B67" w:rsidRPr="00A34464">
        <w:rPr>
          <w:rFonts w:hint="eastAsia"/>
          <w:b/>
          <w:sz w:val="28"/>
          <w:szCs w:val="36"/>
        </w:rPr>
        <w:t>に係る</w:t>
      </w:r>
      <w:r w:rsidRPr="00A34464">
        <w:rPr>
          <w:rFonts w:hint="eastAsia"/>
          <w:b/>
          <w:sz w:val="28"/>
          <w:szCs w:val="36"/>
        </w:rPr>
        <w:t>チェックリスト</w:t>
      </w:r>
    </w:p>
    <w:p w14:paraId="2E4A711E" w14:textId="5D87388A" w:rsidR="00B26D1B" w:rsidRPr="00A34464" w:rsidRDefault="00A34464" w:rsidP="00B26D1B">
      <w:pPr>
        <w:rPr>
          <w:color w:val="7F7F7F" w:themeColor="text1" w:themeTint="80"/>
          <w:sz w:val="18"/>
        </w:rPr>
      </w:pPr>
      <w:r w:rsidRPr="00C200F1">
        <w:rPr>
          <w:rFonts w:hint="eastAsia"/>
          <w:color w:val="FF0000"/>
          <w:sz w:val="18"/>
        </w:rPr>
        <w:t>※外部機関の審査前に必要提出書類と一緒に本チェックリストをその他資料に添付してください。</w:t>
      </w:r>
    </w:p>
    <w:tbl>
      <w:tblPr>
        <w:tblStyle w:val="a3"/>
        <w:tblW w:w="0" w:type="auto"/>
        <w:tblLayout w:type="fixed"/>
        <w:tblLook w:val="04A0" w:firstRow="1" w:lastRow="0" w:firstColumn="1" w:lastColumn="0" w:noHBand="0" w:noVBand="1"/>
      </w:tblPr>
      <w:tblGrid>
        <w:gridCol w:w="1696"/>
        <w:gridCol w:w="3261"/>
        <w:gridCol w:w="4671"/>
      </w:tblGrid>
      <w:tr w:rsidR="00BB60B4" w14:paraId="33D74F00" w14:textId="671B17AD" w:rsidTr="00A34464">
        <w:tc>
          <w:tcPr>
            <w:tcW w:w="1696" w:type="dxa"/>
            <w:vAlign w:val="center"/>
          </w:tcPr>
          <w:p w14:paraId="78E25F71" w14:textId="77777777" w:rsidR="00BB60B4" w:rsidRDefault="00BB60B4" w:rsidP="00B26D1B">
            <w:pPr>
              <w:jc w:val="center"/>
            </w:pPr>
            <w:r w:rsidRPr="00B26D1B">
              <w:rPr>
                <w:rFonts w:hint="eastAsia"/>
              </w:rPr>
              <w:t>研究課題名</w:t>
            </w:r>
          </w:p>
        </w:tc>
        <w:tc>
          <w:tcPr>
            <w:tcW w:w="7932" w:type="dxa"/>
            <w:gridSpan w:val="2"/>
          </w:tcPr>
          <w:p w14:paraId="496EAD63" w14:textId="77777777" w:rsidR="00BB60B4" w:rsidRDefault="00BB60B4" w:rsidP="00B26D1B"/>
          <w:p w14:paraId="156826C9" w14:textId="77777777" w:rsidR="00BB60B4" w:rsidRDefault="00BB60B4" w:rsidP="00B26D1B"/>
        </w:tc>
      </w:tr>
      <w:tr w:rsidR="00BB60B4" w14:paraId="33AA3173" w14:textId="57A4A5D0" w:rsidTr="00A34464">
        <w:trPr>
          <w:trHeight w:val="117"/>
        </w:trPr>
        <w:tc>
          <w:tcPr>
            <w:tcW w:w="1696" w:type="dxa"/>
            <w:tcBorders>
              <w:bottom w:val="single" w:sz="4" w:space="0" w:color="auto"/>
            </w:tcBorders>
          </w:tcPr>
          <w:p w14:paraId="65FE91C8" w14:textId="77777777" w:rsidR="00BB60B4" w:rsidRDefault="00BB60B4" w:rsidP="005D6E74">
            <w:pPr>
              <w:jc w:val="center"/>
            </w:pPr>
            <w:r w:rsidRPr="00B26D1B">
              <w:rPr>
                <w:rFonts w:hint="eastAsia"/>
              </w:rPr>
              <w:t>研究</w:t>
            </w:r>
            <w:r>
              <w:rPr>
                <w:rFonts w:hint="eastAsia"/>
              </w:rPr>
              <w:t>代表者</w:t>
            </w:r>
          </w:p>
        </w:tc>
        <w:tc>
          <w:tcPr>
            <w:tcW w:w="7932" w:type="dxa"/>
            <w:gridSpan w:val="2"/>
            <w:tcBorders>
              <w:bottom w:val="single" w:sz="4" w:space="0" w:color="auto"/>
            </w:tcBorders>
          </w:tcPr>
          <w:p w14:paraId="1A64099E" w14:textId="77777777" w:rsidR="00BB60B4" w:rsidRDefault="00BB60B4" w:rsidP="005D6E74">
            <w:r>
              <w:rPr>
                <w:rFonts w:hint="eastAsia"/>
              </w:rPr>
              <w:t>所属機関：</w:t>
            </w:r>
          </w:p>
          <w:p w14:paraId="0AD1A7FA" w14:textId="77777777" w:rsidR="00BB60B4" w:rsidRDefault="00BB60B4" w:rsidP="005D6E74">
            <w:r>
              <w:rPr>
                <w:rFonts w:hint="eastAsia"/>
              </w:rPr>
              <w:t>職名：</w:t>
            </w:r>
          </w:p>
          <w:p w14:paraId="627A10A0" w14:textId="2825D06D" w:rsidR="00BB60B4" w:rsidRDefault="00BB60B4" w:rsidP="005D6E74">
            <w:r>
              <w:rPr>
                <w:rFonts w:hint="eastAsia"/>
              </w:rPr>
              <w:t>氏名：</w:t>
            </w:r>
          </w:p>
        </w:tc>
      </w:tr>
      <w:tr w:rsidR="00BB60B4" w14:paraId="00738057" w14:textId="7FDCB1D2" w:rsidTr="00A34464">
        <w:trPr>
          <w:trHeight w:val="413"/>
        </w:trPr>
        <w:tc>
          <w:tcPr>
            <w:tcW w:w="1696" w:type="dxa"/>
            <w:tcBorders>
              <w:bottom w:val="single" w:sz="4" w:space="0" w:color="auto"/>
            </w:tcBorders>
          </w:tcPr>
          <w:p w14:paraId="2337E5C4" w14:textId="77777777" w:rsidR="00BB60B4" w:rsidRPr="00B26D1B" w:rsidRDefault="00BB60B4" w:rsidP="00BB60B4">
            <w:pPr>
              <w:spacing w:beforeLines="50" w:before="140"/>
              <w:jc w:val="center"/>
            </w:pPr>
            <w:r>
              <w:rPr>
                <w:rFonts w:hint="eastAsia"/>
              </w:rPr>
              <w:t>倫理審査委員会名</w:t>
            </w:r>
          </w:p>
        </w:tc>
        <w:tc>
          <w:tcPr>
            <w:tcW w:w="7932" w:type="dxa"/>
            <w:gridSpan w:val="2"/>
            <w:tcBorders>
              <w:bottom w:val="single" w:sz="4" w:space="0" w:color="auto"/>
            </w:tcBorders>
          </w:tcPr>
          <w:p w14:paraId="34B73F72" w14:textId="77777777" w:rsidR="00BB60B4" w:rsidRDefault="00BB60B4" w:rsidP="005D6E74"/>
          <w:p w14:paraId="509ED47A" w14:textId="77777777" w:rsidR="00BB60B4" w:rsidRDefault="00BB60B4" w:rsidP="005D6E74"/>
        </w:tc>
      </w:tr>
      <w:tr w:rsidR="00BB60B4" w14:paraId="521C2E68" w14:textId="784A2AA7" w:rsidTr="00A34464">
        <w:tc>
          <w:tcPr>
            <w:tcW w:w="1696" w:type="dxa"/>
          </w:tcPr>
          <w:p w14:paraId="66453930" w14:textId="036A8EF2" w:rsidR="00BB60B4" w:rsidRDefault="00BB60B4" w:rsidP="00907873">
            <w:pPr>
              <w:jc w:val="center"/>
            </w:pPr>
            <w:r>
              <w:rPr>
                <w:rFonts w:hint="eastAsia"/>
              </w:rPr>
              <w:t>研究責任者（NCNP）</w:t>
            </w:r>
          </w:p>
        </w:tc>
        <w:tc>
          <w:tcPr>
            <w:tcW w:w="7932" w:type="dxa"/>
            <w:gridSpan w:val="2"/>
          </w:tcPr>
          <w:p w14:paraId="30FBBB80" w14:textId="77777777" w:rsidR="00BB60B4" w:rsidRDefault="00BB60B4" w:rsidP="005D6E74">
            <w:r>
              <w:rPr>
                <w:rFonts w:hint="eastAsia"/>
              </w:rPr>
              <w:t>所属・職名：</w:t>
            </w:r>
          </w:p>
          <w:p w14:paraId="50533CCE" w14:textId="4454F5EA" w:rsidR="00BB60B4" w:rsidRDefault="00BB60B4" w:rsidP="005D6E74">
            <w:r>
              <w:rPr>
                <w:rFonts w:hint="eastAsia"/>
              </w:rPr>
              <w:t>氏名：</w:t>
            </w:r>
          </w:p>
        </w:tc>
      </w:tr>
      <w:tr w:rsidR="00BB60B4" w14:paraId="3111E750" w14:textId="245099A8" w:rsidTr="003222CB">
        <w:trPr>
          <w:trHeight w:val="554"/>
        </w:trPr>
        <w:tc>
          <w:tcPr>
            <w:tcW w:w="9628" w:type="dxa"/>
            <w:gridSpan w:val="3"/>
          </w:tcPr>
          <w:p w14:paraId="43238E4F" w14:textId="43EEC783" w:rsidR="00BB60B4" w:rsidRPr="00BB60B4" w:rsidRDefault="00BB60B4" w:rsidP="00BB60B4">
            <w:pPr>
              <w:spacing w:beforeLines="50" w:before="140"/>
              <w:rPr>
                <w:b/>
              </w:rPr>
            </w:pPr>
            <w:r w:rsidRPr="00BB60B4">
              <w:rPr>
                <w:rFonts w:hint="eastAsia"/>
                <w:b/>
              </w:rPr>
              <w:t>【</w:t>
            </w:r>
            <w:r w:rsidR="000A406D">
              <w:rPr>
                <w:rFonts w:hint="eastAsia"/>
                <w:b/>
              </w:rPr>
              <w:t>外部機関への</w:t>
            </w:r>
            <w:r w:rsidR="007177FB">
              <w:rPr>
                <w:rFonts w:hint="eastAsia"/>
                <w:b/>
              </w:rPr>
              <w:t>倫理申請前</w:t>
            </w:r>
            <w:r w:rsidRPr="00BB60B4">
              <w:rPr>
                <w:rFonts w:hint="eastAsia"/>
                <w:b/>
              </w:rPr>
              <w:t>】</w:t>
            </w:r>
          </w:p>
        </w:tc>
      </w:tr>
      <w:tr w:rsidR="006D6E38" w14:paraId="3B311B78" w14:textId="46174317" w:rsidTr="000A406D">
        <w:tc>
          <w:tcPr>
            <w:tcW w:w="1696" w:type="dxa"/>
            <w:vMerge w:val="restart"/>
          </w:tcPr>
          <w:p w14:paraId="5DD00D78" w14:textId="77777777" w:rsidR="00531FB5" w:rsidRDefault="00531FB5" w:rsidP="00C928C8"/>
          <w:p w14:paraId="11A18C90" w14:textId="77777777" w:rsidR="00531FB5" w:rsidRDefault="00531FB5" w:rsidP="00C928C8"/>
          <w:p w14:paraId="0F102791" w14:textId="69FC3835" w:rsidR="006D6E38" w:rsidRDefault="00DB656E" w:rsidP="00531FB5">
            <w:pPr>
              <w:spacing w:beforeLines="50" w:before="140"/>
            </w:pPr>
            <w:r>
              <w:rPr>
                <w:rFonts w:hint="eastAsia"/>
              </w:rPr>
              <w:t>①</w:t>
            </w:r>
            <w:r w:rsidR="00875A1E">
              <w:rPr>
                <w:rFonts w:hint="eastAsia"/>
              </w:rPr>
              <w:t>書類の受領</w:t>
            </w:r>
          </w:p>
          <w:p w14:paraId="054DC795" w14:textId="7111FA07" w:rsidR="007177FB" w:rsidRDefault="007177FB" w:rsidP="007177FB"/>
        </w:tc>
        <w:tc>
          <w:tcPr>
            <w:tcW w:w="3261" w:type="dxa"/>
            <w:tcBorders>
              <w:bottom w:val="dotted" w:sz="4" w:space="0" w:color="auto"/>
            </w:tcBorders>
          </w:tcPr>
          <w:p w14:paraId="13EE61F8" w14:textId="684BFA31" w:rsidR="006D6E38" w:rsidRPr="00B67EE0" w:rsidRDefault="004C64C9" w:rsidP="00531FB5">
            <w:pPr>
              <w:spacing w:beforeLines="150" w:before="420"/>
            </w:pPr>
            <w:sdt>
              <w:sdtPr>
                <w:rPr>
                  <w:rFonts w:hint="eastAsia"/>
                </w:rPr>
                <w:id w:val="-1351025669"/>
                <w14:checkbox>
                  <w14:checked w14:val="0"/>
                  <w14:checkedState w14:val="006E" w14:font="Wingdings"/>
                  <w14:uncheckedState w14:val="2610" w14:font="ＭＳ ゴシック"/>
                </w14:checkbox>
              </w:sdtPr>
              <w:sdtEndPr/>
              <w:sdtContent>
                <w:r w:rsidR="005F4B90">
                  <w:rPr>
                    <w:rFonts w:ascii="ＭＳ ゴシック" w:eastAsia="ＭＳ ゴシック" w:hAnsi="ＭＳ ゴシック" w:hint="eastAsia"/>
                  </w:rPr>
                  <w:t>☐</w:t>
                </w:r>
              </w:sdtContent>
            </w:sdt>
            <w:r w:rsidR="006D6E38">
              <w:rPr>
                <w:rFonts w:hint="eastAsia"/>
              </w:rPr>
              <w:t>主機関</w:t>
            </w:r>
            <w:r w:rsidR="00875A1E">
              <w:rPr>
                <w:rFonts w:hint="eastAsia"/>
              </w:rPr>
              <w:t>の研究計画書</w:t>
            </w:r>
          </w:p>
        </w:tc>
        <w:tc>
          <w:tcPr>
            <w:tcW w:w="4671" w:type="dxa"/>
            <w:tcBorders>
              <w:bottom w:val="dotted" w:sz="4" w:space="0" w:color="auto"/>
            </w:tcBorders>
          </w:tcPr>
          <w:p w14:paraId="0575B3C2" w14:textId="21C080CD" w:rsidR="006D6E38" w:rsidRDefault="00875A1E" w:rsidP="00875A1E">
            <w:r>
              <w:rPr>
                <w:rFonts w:hint="eastAsia"/>
              </w:rPr>
              <w:t>研究計画書は、最終確定されたものでなくても可とします。承認された研究計画書等は倫理委員会の承認結果通知後とともに申請システムに添付をお願いします。</w:t>
            </w:r>
          </w:p>
        </w:tc>
      </w:tr>
      <w:tr w:rsidR="006D6E38" w14:paraId="19721749" w14:textId="77777777" w:rsidTr="00531FB5">
        <w:trPr>
          <w:trHeight w:val="603"/>
        </w:trPr>
        <w:tc>
          <w:tcPr>
            <w:tcW w:w="1696" w:type="dxa"/>
            <w:vMerge/>
            <w:tcBorders>
              <w:bottom w:val="single" w:sz="4" w:space="0" w:color="auto"/>
            </w:tcBorders>
          </w:tcPr>
          <w:p w14:paraId="5623951F" w14:textId="77777777" w:rsidR="006D6E38" w:rsidRDefault="006D6E38" w:rsidP="00D57B67"/>
        </w:tc>
        <w:tc>
          <w:tcPr>
            <w:tcW w:w="3261" w:type="dxa"/>
            <w:tcBorders>
              <w:top w:val="dotted" w:sz="4" w:space="0" w:color="auto"/>
              <w:bottom w:val="single" w:sz="4" w:space="0" w:color="auto"/>
            </w:tcBorders>
          </w:tcPr>
          <w:p w14:paraId="2E1CB768" w14:textId="6E7D348D" w:rsidR="006D6E38" w:rsidRDefault="004C64C9" w:rsidP="00531FB5">
            <w:pPr>
              <w:adjustRightInd w:val="0"/>
              <w:snapToGrid w:val="0"/>
              <w:rPr>
                <w:rFonts w:hint="eastAsia"/>
              </w:rPr>
            </w:pPr>
            <w:sdt>
              <w:sdtPr>
                <w:rPr>
                  <w:rFonts w:hint="eastAsia"/>
                </w:rPr>
                <w:id w:val="-828364743"/>
                <w14:checkbox>
                  <w14:checked w14:val="0"/>
                  <w14:checkedState w14:val="006E" w14:font="Wingdings"/>
                  <w14:uncheckedState w14:val="2610" w14:font="ＭＳ ゴシック"/>
                </w14:checkbox>
              </w:sdtPr>
              <w:sdtEndPr/>
              <w:sdtContent>
                <w:r w:rsidR="005F4B90">
                  <w:rPr>
                    <w:rFonts w:ascii="ＭＳ ゴシック" w:eastAsia="ＭＳ ゴシック" w:hAnsi="ＭＳ ゴシック" w:hint="eastAsia"/>
                  </w:rPr>
                  <w:t>☐</w:t>
                </w:r>
              </w:sdtContent>
            </w:sdt>
            <w:r w:rsidR="00875A1E">
              <w:rPr>
                <w:rFonts w:hint="eastAsia"/>
              </w:rPr>
              <w:t>外部機関の倫理委員会</w:t>
            </w:r>
            <w:r w:rsidR="002D361D">
              <w:rPr>
                <w:rFonts w:hint="eastAsia"/>
              </w:rPr>
              <w:t>から</w:t>
            </w:r>
            <w:r w:rsidR="00875A1E">
              <w:rPr>
                <w:rFonts w:hint="eastAsia"/>
              </w:rPr>
              <w:t>必要とされる書類</w:t>
            </w:r>
          </w:p>
        </w:tc>
        <w:tc>
          <w:tcPr>
            <w:tcW w:w="4671" w:type="dxa"/>
            <w:tcBorders>
              <w:top w:val="dotted" w:sz="4" w:space="0" w:color="auto"/>
              <w:bottom w:val="single" w:sz="4" w:space="0" w:color="auto"/>
            </w:tcBorders>
          </w:tcPr>
          <w:p w14:paraId="1EB4CEE6" w14:textId="68CA9644" w:rsidR="006D6E38" w:rsidRDefault="00875A1E" w:rsidP="00BB60B4">
            <w:pPr>
              <w:pStyle w:val="a8"/>
              <w:ind w:leftChars="0" w:left="-94"/>
            </w:pPr>
            <w:r>
              <w:rPr>
                <w:rFonts w:hint="eastAsia"/>
              </w:rPr>
              <w:t>（例）研究機関要件確認書、共同研究者リスト等</w:t>
            </w:r>
          </w:p>
        </w:tc>
      </w:tr>
      <w:tr w:rsidR="00DB656E" w14:paraId="24DAC6EB" w14:textId="77777777" w:rsidTr="00C928C8">
        <w:tc>
          <w:tcPr>
            <w:tcW w:w="1696" w:type="dxa"/>
            <w:vMerge w:val="restart"/>
            <w:tcBorders>
              <w:top w:val="single" w:sz="4" w:space="0" w:color="auto"/>
            </w:tcBorders>
          </w:tcPr>
          <w:p w14:paraId="7B556A34" w14:textId="6DE7AD5C" w:rsidR="00DB656E" w:rsidRDefault="00DB656E" w:rsidP="00531FB5">
            <w:pPr>
              <w:spacing w:beforeLines="100" w:before="280"/>
            </w:pPr>
            <w:r>
              <w:rPr>
                <w:rFonts w:hint="eastAsia"/>
              </w:rPr>
              <w:t>②当該研究の</w:t>
            </w:r>
            <w:r w:rsidRPr="00D57B67">
              <w:rPr>
                <w:rFonts w:hint="eastAsia"/>
              </w:rPr>
              <w:t>説明同意</w:t>
            </w:r>
            <w:r>
              <w:rPr>
                <w:rFonts w:hint="eastAsia"/>
              </w:rPr>
              <w:t>について</w:t>
            </w:r>
          </w:p>
        </w:tc>
        <w:tc>
          <w:tcPr>
            <w:tcW w:w="3261" w:type="dxa"/>
            <w:tcBorders>
              <w:top w:val="single" w:sz="4" w:space="0" w:color="auto"/>
              <w:bottom w:val="dotted" w:sz="4" w:space="0" w:color="auto"/>
            </w:tcBorders>
          </w:tcPr>
          <w:p w14:paraId="16D8477A" w14:textId="0F624A37" w:rsidR="00DB656E" w:rsidRDefault="004C64C9" w:rsidP="00DB656E">
            <w:pPr>
              <w:adjustRightInd w:val="0"/>
              <w:snapToGrid w:val="0"/>
            </w:pPr>
            <w:sdt>
              <w:sdtPr>
                <w:rPr>
                  <w:rFonts w:hint="eastAsia"/>
                </w:rPr>
                <w:id w:val="667063196"/>
                <w14:checkbox>
                  <w14:checked w14:val="0"/>
                  <w14:checkedState w14:val="006E" w14:font="Wingdings"/>
                  <w14:uncheckedState w14:val="2610" w14:font="ＭＳ ゴシック"/>
                </w14:checkbox>
              </w:sdtPr>
              <w:sdtEndPr/>
              <w:sdtContent>
                <w:r w:rsidR="00DB656E">
                  <w:rPr>
                    <w:rFonts w:ascii="ＭＳ ゴシック" w:eastAsia="ＭＳ ゴシック" w:hAnsi="ＭＳ ゴシック" w:hint="eastAsia"/>
                  </w:rPr>
                  <w:t>☐</w:t>
                </w:r>
              </w:sdtContent>
            </w:sdt>
            <w:r w:rsidR="00DB656E">
              <w:rPr>
                <w:rFonts w:hint="eastAsia"/>
              </w:rPr>
              <w:t>当センターで説明同意を実施予定である。</w:t>
            </w:r>
          </w:p>
        </w:tc>
        <w:tc>
          <w:tcPr>
            <w:tcW w:w="4671" w:type="dxa"/>
            <w:tcBorders>
              <w:top w:val="single" w:sz="4" w:space="0" w:color="auto"/>
              <w:bottom w:val="dotted" w:sz="4" w:space="0" w:color="auto"/>
            </w:tcBorders>
          </w:tcPr>
          <w:p w14:paraId="023ACD18" w14:textId="6870AF3A" w:rsidR="00DB656E" w:rsidRDefault="00DB656E" w:rsidP="00531FB5">
            <w:pPr>
              <w:pStyle w:val="a8"/>
              <w:ind w:leftChars="0" w:left="-94"/>
              <w:jc w:val="center"/>
            </w:pPr>
            <w:r>
              <w:rPr>
                <w:rFonts w:hint="eastAsia"/>
              </w:rPr>
              <w:t>-</w:t>
            </w:r>
          </w:p>
        </w:tc>
      </w:tr>
      <w:tr w:rsidR="00DB656E" w14:paraId="026DA050" w14:textId="77777777" w:rsidTr="00C928C8">
        <w:tc>
          <w:tcPr>
            <w:tcW w:w="1696" w:type="dxa"/>
            <w:vMerge/>
            <w:tcBorders>
              <w:bottom w:val="single" w:sz="4" w:space="0" w:color="auto"/>
            </w:tcBorders>
          </w:tcPr>
          <w:p w14:paraId="780DFDDC" w14:textId="77777777" w:rsidR="00DB656E" w:rsidRDefault="00DB656E" w:rsidP="00DB656E"/>
        </w:tc>
        <w:tc>
          <w:tcPr>
            <w:tcW w:w="3261" w:type="dxa"/>
            <w:tcBorders>
              <w:top w:val="dotted" w:sz="4" w:space="0" w:color="auto"/>
              <w:bottom w:val="single" w:sz="4" w:space="0" w:color="auto"/>
            </w:tcBorders>
          </w:tcPr>
          <w:p w14:paraId="4BD0E59F" w14:textId="0CA87C01" w:rsidR="00DB656E" w:rsidRDefault="004C64C9" w:rsidP="00DB656E">
            <w:pPr>
              <w:adjustRightInd w:val="0"/>
              <w:snapToGrid w:val="0"/>
            </w:pPr>
            <w:sdt>
              <w:sdtPr>
                <w:rPr>
                  <w:rFonts w:hint="eastAsia"/>
                </w:rPr>
                <w:id w:val="-752198187"/>
                <w14:checkbox>
                  <w14:checked w14:val="0"/>
                  <w14:checkedState w14:val="006E" w14:font="Wingdings"/>
                  <w14:uncheckedState w14:val="2610" w14:font="ＭＳ ゴシック"/>
                </w14:checkbox>
              </w:sdtPr>
              <w:sdtEndPr/>
              <w:sdtContent>
                <w:r w:rsidR="00DB656E">
                  <w:rPr>
                    <w:rFonts w:ascii="ＭＳ ゴシック" w:eastAsia="ＭＳ ゴシック" w:hAnsi="ＭＳ ゴシック" w:hint="eastAsia"/>
                  </w:rPr>
                  <w:t>☐</w:t>
                </w:r>
              </w:sdtContent>
            </w:sdt>
            <w:r w:rsidR="00DB656E">
              <w:rPr>
                <w:rFonts w:hint="eastAsia"/>
              </w:rPr>
              <w:t>説明同意は行わない（当センターでは説明同意を実施しない場合も含む）</w:t>
            </w:r>
          </w:p>
        </w:tc>
        <w:tc>
          <w:tcPr>
            <w:tcW w:w="4671" w:type="dxa"/>
            <w:tcBorders>
              <w:top w:val="dotted" w:sz="4" w:space="0" w:color="auto"/>
              <w:bottom w:val="single" w:sz="4" w:space="0" w:color="auto"/>
            </w:tcBorders>
          </w:tcPr>
          <w:p w14:paraId="162FAF8D" w14:textId="090F0C8A" w:rsidR="00137BA7" w:rsidRDefault="00137BA7" w:rsidP="00531FB5">
            <w:pPr>
              <w:pStyle w:val="a8"/>
              <w:ind w:leftChars="0" w:left="-94"/>
              <w:jc w:val="center"/>
            </w:pPr>
          </w:p>
          <w:p w14:paraId="2805D29D" w14:textId="2160C867" w:rsidR="00DB656E" w:rsidRDefault="00DB656E" w:rsidP="00531FB5">
            <w:pPr>
              <w:pStyle w:val="a8"/>
              <w:ind w:leftChars="0" w:left="-94"/>
              <w:jc w:val="center"/>
            </w:pPr>
            <w:r>
              <w:rPr>
                <w:rFonts w:hint="eastAsia"/>
              </w:rPr>
              <w:t>-</w:t>
            </w:r>
          </w:p>
        </w:tc>
      </w:tr>
      <w:tr w:rsidR="00DB656E" w14:paraId="5C4774AD" w14:textId="77777777" w:rsidTr="00C928C8">
        <w:tc>
          <w:tcPr>
            <w:tcW w:w="1696" w:type="dxa"/>
            <w:vMerge w:val="restart"/>
            <w:tcBorders>
              <w:top w:val="single" w:sz="4" w:space="0" w:color="auto"/>
            </w:tcBorders>
          </w:tcPr>
          <w:p w14:paraId="3BDFA475" w14:textId="39229CA4" w:rsidR="00DB656E" w:rsidRDefault="00DB656E" w:rsidP="00531FB5">
            <w:pPr>
              <w:spacing w:beforeLines="100" w:before="280"/>
            </w:pPr>
            <w:r>
              <w:rPr>
                <w:rFonts w:hint="eastAsia"/>
              </w:rPr>
              <w:t>③当該研究の</w:t>
            </w:r>
            <w:r w:rsidRPr="00D57B67">
              <w:rPr>
                <w:rFonts w:hint="eastAsia"/>
              </w:rPr>
              <w:t>公告文書</w:t>
            </w:r>
            <w:r>
              <w:rPr>
                <w:rFonts w:hint="eastAsia"/>
              </w:rPr>
              <w:t>について</w:t>
            </w:r>
          </w:p>
        </w:tc>
        <w:tc>
          <w:tcPr>
            <w:tcW w:w="3261" w:type="dxa"/>
            <w:tcBorders>
              <w:top w:val="single" w:sz="4" w:space="0" w:color="auto"/>
              <w:bottom w:val="dotted" w:sz="4" w:space="0" w:color="auto"/>
            </w:tcBorders>
          </w:tcPr>
          <w:p w14:paraId="0DB4E56A" w14:textId="7C9F0057" w:rsidR="00DB656E" w:rsidRPr="00531FB5" w:rsidRDefault="004C64C9" w:rsidP="00531FB5">
            <w:pPr>
              <w:adjustRightInd w:val="0"/>
              <w:snapToGrid w:val="0"/>
              <w:spacing w:beforeLines="100" w:before="280"/>
            </w:pPr>
            <w:sdt>
              <w:sdtPr>
                <w:rPr>
                  <w:rFonts w:hint="eastAsia"/>
                </w:rPr>
                <w:id w:val="-478460358"/>
                <w14:checkbox>
                  <w14:checked w14:val="0"/>
                  <w14:checkedState w14:val="006E" w14:font="Wingdings"/>
                  <w14:uncheckedState w14:val="2610" w14:font="ＭＳ ゴシック"/>
                </w14:checkbox>
              </w:sdtPr>
              <w:sdtEndPr/>
              <w:sdtContent>
                <w:r w:rsidR="00DB656E" w:rsidRPr="00531FB5">
                  <w:rPr>
                    <w:rFonts w:ascii="ＭＳ ゴシック" w:eastAsia="ＭＳ ゴシック" w:hAnsi="ＭＳ ゴシック" w:hint="eastAsia"/>
                  </w:rPr>
                  <w:t>☐</w:t>
                </w:r>
              </w:sdtContent>
            </w:sdt>
            <w:r w:rsidR="00137BA7" w:rsidRPr="00531FB5">
              <w:rPr>
                <w:rFonts w:hint="eastAsia"/>
              </w:rPr>
              <w:t>公開</w:t>
            </w:r>
            <w:r w:rsidR="00DB656E" w:rsidRPr="00531FB5">
              <w:rPr>
                <w:rFonts w:hint="eastAsia"/>
              </w:rPr>
              <w:t>文書を当センター内所定のHPなどに掲載する予定である。</w:t>
            </w:r>
          </w:p>
        </w:tc>
        <w:tc>
          <w:tcPr>
            <w:tcW w:w="4671" w:type="dxa"/>
            <w:tcBorders>
              <w:top w:val="single" w:sz="4" w:space="0" w:color="auto"/>
              <w:bottom w:val="dotted" w:sz="4" w:space="0" w:color="auto"/>
            </w:tcBorders>
          </w:tcPr>
          <w:p w14:paraId="6FD1BCDE" w14:textId="5545DC00" w:rsidR="00DB656E" w:rsidRPr="00531FB5" w:rsidRDefault="00DB656E" w:rsidP="00DB656E">
            <w:pPr>
              <w:pStyle w:val="a8"/>
              <w:ind w:leftChars="0" w:left="-94"/>
            </w:pPr>
            <w:r w:rsidRPr="00531FB5">
              <w:rPr>
                <w:rFonts w:hint="eastAsia"/>
              </w:rPr>
              <w:t>倫理審査委員会の承認結果通知後、当センター内所定のHPに掲載する公</w:t>
            </w:r>
            <w:r w:rsidR="00137BA7" w:rsidRPr="00531FB5">
              <w:rPr>
                <w:rFonts w:hint="eastAsia"/>
              </w:rPr>
              <w:t>開</w:t>
            </w:r>
            <w:r w:rsidRPr="00531FB5">
              <w:rPr>
                <w:rFonts w:hint="eastAsia"/>
              </w:rPr>
              <w:t>文書を申請システムに添付をして下さい。また、事務局まで公</w:t>
            </w:r>
            <w:r w:rsidR="00137BA7" w:rsidRPr="00531FB5">
              <w:rPr>
                <w:rFonts w:hint="eastAsia"/>
              </w:rPr>
              <w:t>開</w:t>
            </w:r>
            <w:r w:rsidRPr="00531FB5">
              <w:rPr>
                <w:rFonts w:hint="eastAsia"/>
              </w:rPr>
              <w:t>文書の掲載依頼をしてください。</w:t>
            </w:r>
          </w:p>
        </w:tc>
      </w:tr>
      <w:tr w:rsidR="00DB656E" w14:paraId="17DD7607" w14:textId="77777777" w:rsidTr="00C928C8">
        <w:tc>
          <w:tcPr>
            <w:tcW w:w="1696" w:type="dxa"/>
            <w:vMerge/>
            <w:tcBorders>
              <w:bottom w:val="single" w:sz="4" w:space="0" w:color="auto"/>
            </w:tcBorders>
          </w:tcPr>
          <w:p w14:paraId="01594437" w14:textId="77777777" w:rsidR="00DB656E" w:rsidRDefault="00DB656E" w:rsidP="00DB656E"/>
        </w:tc>
        <w:tc>
          <w:tcPr>
            <w:tcW w:w="3261" w:type="dxa"/>
            <w:tcBorders>
              <w:top w:val="dotted" w:sz="4" w:space="0" w:color="auto"/>
              <w:bottom w:val="single" w:sz="4" w:space="0" w:color="auto"/>
            </w:tcBorders>
          </w:tcPr>
          <w:p w14:paraId="589A993E" w14:textId="3D308036" w:rsidR="00DB656E" w:rsidRPr="00531FB5" w:rsidRDefault="004C64C9" w:rsidP="00DB656E">
            <w:pPr>
              <w:adjustRightInd w:val="0"/>
              <w:snapToGrid w:val="0"/>
            </w:pPr>
            <w:sdt>
              <w:sdtPr>
                <w:rPr>
                  <w:rFonts w:hint="eastAsia"/>
                </w:rPr>
                <w:id w:val="1852454261"/>
                <w14:checkbox>
                  <w14:checked w14:val="0"/>
                  <w14:checkedState w14:val="006E" w14:font="Wingdings"/>
                  <w14:uncheckedState w14:val="2610" w14:font="ＭＳ ゴシック"/>
                </w14:checkbox>
              </w:sdtPr>
              <w:sdtEndPr/>
              <w:sdtContent>
                <w:r w:rsidR="00DB656E" w:rsidRPr="00531FB5">
                  <w:rPr>
                    <w:rFonts w:ascii="ＭＳ ゴシック" w:eastAsia="ＭＳ ゴシック" w:hAnsi="ＭＳ ゴシック" w:hint="eastAsia"/>
                  </w:rPr>
                  <w:t>☐</w:t>
                </w:r>
              </w:sdtContent>
            </w:sdt>
            <w:r w:rsidR="00DB656E" w:rsidRPr="00531FB5">
              <w:rPr>
                <w:rFonts w:hint="eastAsia"/>
              </w:rPr>
              <w:t>公</w:t>
            </w:r>
            <w:r w:rsidR="00137BA7" w:rsidRPr="00531FB5">
              <w:rPr>
                <w:rFonts w:hint="eastAsia"/>
              </w:rPr>
              <w:t>開</w:t>
            </w:r>
            <w:r w:rsidR="00DB656E" w:rsidRPr="00531FB5">
              <w:rPr>
                <w:rFonts w:hint="eastAsia"/>
              </w:rPr>
              <w:t>文書は使用なし。</w:t>
            </w:r>
          </w:p>
        </w:tc>
        <w:tc>
          <w:tcPr>
            <w:tcW w:w="4671" w:type="dxa"/>
            <w:tcBorders>
              <w:top w:val="dotted" w:sz="4" w:space="0" w:color="auto"/>
              <w:bottom w:val="single" w:sz="4" w:space="0" w:color="auto"/>
            </w:tcBorders>
          </w:tcPr>
          <w:p w14:paraId="3DF5C042" w14:textId="18F4C8B9" w:rsidR="00DB656E" w:rsidRPr="00531FB5" w:rsidRDefault="00DB656E" w:rsidP="00531FB5">
            <w:pPr>
              <w:pStyle w:val="a8"/>
              <w:ind w:leftChars="0" w:left="-94"/>
              <w:jc w:val="center"/>
            </w:pPr>
            <w:r w:rsidRPr="00531FB5">
              <w:rPr>
                <w:rFonts w:hint="eastAsia"/>
              </w:rPr>
              <w:t>-</w:t>
            </w:r>
          </w:p>
        </w:tc>
      </w:tr>
      <w:tr w:rsidR="00DB656E" w14:paraId="4D82580E" w14:textId="77777777" w:rsidTr="00C928C8">
        <w:tc>
          <w:tcPr>
            <w:tcW w:w="1696" w:type="dxa"/>
            <w:vMerge w:val="restart"/>
            <w:tcBorders>
              <w:top w:val="single" w:sz="4" w:space="0" w:color="auto"/>
            </w:tcBorders>
          </w:tcPr>
          <w:p w14:paraId="55CF599C" w14:textId="629C7422" w:rsidR="00DB656E" w:rsidRDefault="00DB656E" w:rsidP="00531FB5">
            <w:pPr>
              <w:spacing w:beforeLines="50" w:before="140"/>
            </w:pPr>
            <w:r>
              <w:rPr>
                <w:rFonts w:hint="eastAsia"/>
              </w:rPr>
              <w:t>④NCNPの研究実施許可に当たり必要とされる書類</w:t>
            </w:r>
          </w:p>
        </w:tc>
        <w:tc>
          <w:tcPr>
            <w:tcW w:w="3261" w:type="dxa"/>
            <w:tcBorders>
              <w:top w:val="single" w:sz="4" w:space="0" w:color="auto"/>
              <w:bottom w:val="dotted" w:sz="4" w:space="0" w:color="auto"/>
            </w:tcBorders>
          </w:tcPr>
          <w:p w14:paraId="6210D9B9" w14:textId="77777777" w:rsidR="00DB656E" w:rsidRDefault="004C64C9" w:rsidP="00DB656E">
            <w:pPr>
              <w:adjustRightInd w:val="0"/>
              <w:snapToGrid w:val="0"/>
            </w:pPr>
            <w:sdt>
              <w:sdtPr>
                <w:rPr>
                  <w:rFonts w:hint="eastAsia"/>
                </w:rPr>
                <w:id w:val="1360624027"/>
                <w14:checkbox>
                  <w14:checked w14:val="0"/>
                  <w14:checkedState w14:val="006E" w14:font="Wingdings"/>
                  <w14:uncheckedState w14:val="2610" w14:font="ＭＳ ゴシック"/>
                </w14:checkbox>
              </w:sdtPr>
              <w:sdtEndPr/>
              <w:sdtContent>
                <w:r w:rsidR="00DB656E">
                  <w:rPr>
                    <w:rFonts w:ascii="ＭＳ ゴシック" w:eastAsia="ＭＳ ゴシック" w:hAnsi="ＭＳ ゴシック" w:hint="eastAsia"/>
                  </w:rPr>
                  <w:t>☐</w:t>
                </w:r>
              </w:sdtContent>
            </w:sdt>
            <w:r w:rsidR="00DB656E">
              <w:rPr>
                <w:rFonts w:hint="eastAsia"/>
              </w:rPr>
              <w:t>共同研究者リスト</w:t>
            </w:r>
          </w:p>
          <w:p w14:paraId="0EADA698" w14:textId="3B7D69B2" w:rsidR="00DB656E" w:rsidRDefault="00DB656E" w:rsidP="00DB656E">
            <w:pPr>
              <w:adjustRightInd w:val="0"/>
              <w:snapToGrid w:val="0"/>
            </w:pPr>
            <w:r w:rsidRPr="000A406D">
              <w:rPr>
                <w:rFonts w:hint="eastAsia"/>
              </w:rPr>
              <w:t>【</w:t>
            </w:r>
            <w:r w:rsidRPr="000A406D">
              <w:t>NCNP一括審査書式5</w:t>
            </w:r>
            <w:r>
              <w:t>】</w:t>
            </w:r>
          </w:p>
        </w:tc>
        <w:tc>
          <w:tcPr>
            <w:tcW w:w="4671" w:type="dxa"/>
            <w:tcBorders>
              <w:top w:val="single" w:sz="4" w:space="0" w:color="auto"/>
              <w:bottom w:val="dotted" w:sz="4" w:space="0" w:color="auto"/>
            </w:tcBorders>
          </w:tcPr>
          <w:p w14:paraId="36DCBE6E" w14:textId="628FFEDF" w:rsidR="00137BA7" w:rsidRDefault="00137BA7" w:rsidP="00DB656E">
            <w:pPr>
              <w:pStyle w:val="a8"/>
              <w:ind w:leftChars="0" w:left="-94"/>
              <w:rPr>
                <w:rFonts w:hint="eastAsia"/>
              </w:rPr>
            </w:pPr>
            <w:r w:rsidRPr="00531FB5">
              <w:rPr>
                <w:rFonts w:hint="eastAsia"/>
              </w:rPr>
              <w:t>倫理審査申請システム「共同研究者」にNCNP共同研究者を「追加」してください。</w:t>
            </w:r>
          </w:p>
        </w:tc>
      </w:tr>
      <w:tr w:rsidR="00DB656E" w14:paraId="2766AB9D" w14:textId="77777777" w:rsidTr="000A406D">
        <w:tc>
          <w:tcPr>
            <w:tcW w:w="1696" w:type="dxa"/>
            <w:vMerge/>
          </w:tcPr>
          <w:p w14:paraId="1C78DF9D" w14:textId="77777777" w:rsidR="00DB656E" w:rsidRDefault="00DB656E" w:rsidP="00DB656E"/>
        </w:tc>
        <w:tc>
          <w:tcPr>
            <w:tcW w:w="3261" w:type="dxa"/>
            <w:tcBorders>
              <w:top w:val="dotted" w:sz="4" w:space="0" w:color="auto"/>
            </w:tcBorders>
          </w:tcPr>
          <w:p w14:paraId="359FB6EE" w14:textId="77777777" w:rsidR="00DB656E" w:rsidRDefault="004C64C9" w:rsidP="00531FB5">
            <w:pPr>
              <w:adjustRightInd w:val="0"/>
              <w:snapToGrid w:val="0"/>
              <w:spacing w:beforeLines="50" w:before="140"/>
            </w:pPr>
            <w:sdt>
              <w:sdtPr>
                <w:rPr>
                  <w:rFonts w:hint="eastAsia"/>
                </w:rPr>
                <w:id w:val="1628666176"/>
                <w14:checkbox>
                  <w14:checked w14:val="0"/>
                  <w14:checkedState w14:val="006E" w14:font="Wingdings"/>
                  <w14:uncheckedState w14:val="2610" w14:font="ＭＳ ゴシック"/>
                </w14:checkbox>
              </w:sdtPr>
              <w:sdtEndPr/>
              <w:sdtContent>
                <w:r w:rsidR="00DB656E">
                  <w:rPr>
                    <w:rFonts w:ascii="ＭＳ ゴシック" w:eastAsia="ＭＳ ゴシック" w:hAnsi="ＭＳ ゴシック" w:hint="eastAsia"/>
                  </w:rPr>
                  <w:t>☐</w:t>
                </w:r>
              </w:sdtContent>
            </w:sdt>
            <w:r w:rsidR="00DB656E">
              <w:rPr>
                <w:rFonts w:hint="eastAsia"/>
              </w:rPr>
              <w:t>試料・情報についての記録</w:t>
            </w:r>
          </w:p>
          <w:p w14:paraId="64274B4C" w14:textId="4B39A632" w:rsidR="00DB656E" w:rsidRDefault="00DB656E" w:rsidP="00DB656E">
            <w:pPr>
              <w:adjustRightInd w:val="0"/>
              <w:snapToGrid w:val="0"/>
            </w:pPr>
            <w:r w:rsidRPr="000A406D">
              <w:rPr>
                <w:rFonts w:hint="eastAsia"/>
              </w:rPr>
              <w:t>【</w:t>
            </w:r>
            <w:r w:rsidRPr="000A406D">
              <w:t>NCNP一括審査書式6</w:t>
            </w:r>
            <w:r>
              <w:t>】</w:t>
            </w:r>
          </w:p>
        </w:tc>
        <w:tc>
          <w:tcPr>
            <w:tcW w:w="4671" w:type="dxa"/>
            <w:tcBorders>
              <w:top w:val="dotted" w:sz="4" w:space="0" w:color="auto"/>
            </w:tcBorders>
          </w:tcPr>
          <w:p w14:paraId="52808477" w14:textId="57D7559C" w:rsidR="00DB656E" w:rsidRDefault="00DB656E" w:rsidP="00DB656E">
            <w:pPr>
              <w:pStyle w:val="a8"/>
              <w:ind w:leftChars="0" w:left="-94"/>
            </w:pPr>
            <w:r>
              <w:rPr>
                <w:rFonts w:hint="eastAsia"/>
              </w:rPr>
              <w:t>当センターで収集する試料・情報を提供する場合と、当センターに提供される試料・情報について記載してください。</w:t>
            </w:r>
          </w:p>
        </w:tc>
      </w:tr>
      <w:tr w:rsidR="00DB656E" w14:paraId="52834D87" w14:textId="0F7DCA42" w:rsidTr="000A406D">
        <w:tc>
          <w:tcPr>
            <w:tcW w:w="1696" w:type="dxa"/>
          </w:tcPr>
          <w:p w14:paraId="0AD05566" w14:textId="47104101" w:rsidR="00DB656E" w:rsidRPr="00B67EE0" w:rsidRDefault="00DB656E" w:rsidP="00531FB5">
            <w:pPr>
              <w:spacing w:beforeLines="100" w:before="280"/>
            </w:pPr>
            <w:r>
              <w:rPr>
                <w:rFonts w:hint="eastAsia"/>
              </w:rPr>
              <w:t>⑤NCNPへの</w:t>
            </w:r>
            <w:r w:rsidRPr="00B67EE0">
              <w:rPr>
                <w:rFonts w:hint="eastAsia"/>
              </w:rPr>
              <w:t>利益相反</w:t>
            </w:r>
            <w:r>
              <w:rPr>
                <w:rFonts w:hint="eastAsia"/>
              </w:rPr>
              <w:t>申告</w:t>
            </w:r>
          </w:p>
        </w:tc>
        <w:tc>
          <w:tcPr>
            <w:tcW w:w="3261" w:type="dxa"/>
            <w:tcBorders>
              <w:bottom w:val="dotted" w:sz="4" w:space="0" w:color="auto"/>
            </w:tcBorders>
          </w:tcPr>
          <w:p w14:paraId="7568DA15" w14:textId="26FEE8C1" w:rsidR="00137BA7" w:rsidRPr="00531FB5" w:rsidRDefault="00137BA7" w:rsidP="00531FB5">
            <w:pPr>
              <w:spacing w:beforeLines="150" w:before="420"/>
              <w:rPr>
                <w:rFonts w:hint="eastAsia"/>
              </w:rPr>
            </w:pPr>
            <w:sdt>
              <w:sdtPr>
                <w:rPr>
                  <w:rFonts w:hint="eastAsia"/>
                </w:rPr>
                <w:id w:val="1091815036"/>
                <w14:checkbox>
                  <w14:checked w14:val="0"/>
                  <w14:checkedState w14:val="006E" w14:font="Wingdings"/>
                  <w14:uncheckedState w14:val="2610" w14:font="ＭＳ ゴシック"/>
                </w14:checkbox>
              </w:sdtPr>
              <w:sdtContent>
                <w:r w:rsidRPr="00531FB5">
                  <w:rPr>
                    <w:rFonts w:ascii="ＭＳ ゴシック" w:eastAsia="ＭＳ ゴシック" w:hAnsi="ＭＳ ゴシック" w:hint="eastAsia"/>
                  </w:rPr>
                  <w:t>☐</w:t>
                </w:r>
              </w:sdtContent>
            </w:sdt>
            <w:r w:rsidRPr="00531FB5">
              <w:rPr>
                <w:rFonts w:hint="eastAsia"/>
              </w:rPr>
              <w:t>所属長許可後に申告を行う。</w:t>
            </w:r>
          </w:p>
        </w:tc>
        <w:tc>
          <w:tcPr>
            <w:tcW w:w="4671" w:type="dxa"/>
            <w:tcBorders>
              <w:bottom w:val="dotted" w:sz="4" w:space="0" w:color="auto"/>
            </w:tcBorders>
          </w:tcPr>
          <w:p w14:paraId="20326524" w14:textId="7415DC04" w:rsidR="00137BA7" w:rsidRPr="00531FB5" w:rsidRDefault="00137BA7" w:rsidP="00DB656E">
            <w:pPr>
              <w:pStyle w:val="a8"/>
              <w:ind w:leftChars="0" w:left="-94"/>
            </w:pPr>
            <w:r w:rsidRPr="00531FB5">
              <w:rPr>
                <w:rFonts w:hint="eastAsia"/>
              </w:rPr>
              <w:t>審査依頼をする前にシステムからCOI申告をお願いします。</w:t>
            </w:r>
          </w:p>
          <w:p w14:paraId="67C502F7" w14:textId="05A67480" w:rsidR="00DB656E" w:rsidRPr="00531FB5" w:rsidRDefault="00DB656E" w:rsidP="00DB656E">
            <w:pPr>
              <w:pStyle w:val="a8"/>
              <w:ind w:leftChars="0" w:left="-94"/>
            </w:pPr>
            <w:r w:rsidRPr="00531FB5">
              <w:rPr>
                <w:rFonts w:hint="eastAsia"/>
              </w:rPr>
              <w:t>利益相反審査委員会から指摘事項がありましたら、研究代表者に報告をお願します。</w:t>
            </w:r>
          </w:p>
        </w:tc>
      </w:tr>
    </w:tbl>
    <w:p w14:paraId="3815FD9A" w14:textId="77777777" w:rsidR="00531FB5" w:rsidRDefault="00531FB5" w:rsidP="00C928C8"/>
    <w:p w14:paraId="50D06E2F" w14:textId="31FCBEC6" w:rsidR="00B26D1B" w:rsidRDefault="000F2A10" w:rsidP="00531FB5">
      <w:pPr>
        <w:ind w:leftChars="-354" w:hangingChars="354" w:hanging="708"/>
      </w:pPr>
      <w:r>
        <w:rPr>
          <w:rFonts w:hint="eastAsia"/>
        </w:rPr>
        <w:t>【</w:t>
      </w:r>
      <w:r w:rsidR="00C928C8">
        <w:rPr>
          <w:rFonts w:hint="eastAsia"/>
        </w:rPr>
        <w:t>NCNPの実施許可まで</w:t>
      </w:r>
      <w:r>
        <w:rPr>
          <w:rFonts w:hint="eastAsia"/>
        </w:rPr>
        <w:t>手続きフロー】</w:t>
      </w:r>
    </w:p>
    <w:p w14:paraId="4CC974D7" w14:textId="13939485" w:rsidR="000F2A10" w:rsidRDefault="00531FB5" w:rsidP="00B26D1B">
      <w:bookmarkStart w:id="0" w:name="_GoBack"/>
      <w:bookmarkEnd w:id="0"/>
      <w:r>
        <w:rPr>
          <w:rFonts w:hint="eastAsia"/>
          <w:noProof/>
        </w:rPr>
        <mc:AlternateContent>
          <mc:Choice Requires="wps">
            <w:drawing>
              <wp:anchor distT="0" distB="0" distL="114300" distR="114300" simplePos="0" relativeHeight="251670528" behindDoc="0" locked="0" layoutInCell="1" allowOverlap="1" wp14:anchorId="5A67DD30" wp14:editId="4665834C">
                <wp:simplePos x="0" y="0"/>
                <wp:positionH relativeFrom="margin">
                  <wp:posOffset>4128135</wp:posOffset>
                </wp:positionH>
                <wp:positionV relativeFrom="paragraph">
                  <wp:posOffset>670560</wp:posOffset>
                </wp:positionV>
                <wp:extent cx="2324100" cy="1038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324100" cy="1038225"/>
                        </a:xfrm>
                        <a:prstGeom prst="rect">
                          <a:avLst/>
                        </a:prstGeom>
                        <a:noFill/>
                        <a:ln w="6350">
                          <a:noFill/>
                        </a:ln>
                        <a:effectLst/>
                      </wps:spPr>
                      <wps:txbx>
                        <w:txbxContent>
                          <w:p w14:paraId="4C8887F9" w14:textId="5F13050F" w:rsidR="003F52A8" w:rsidRDefault="00D673F4" w:rsidP="00D673F4">
                            <w:pPr>
                              <w:rPr>
                                <w:sz w:val="18"/>
                                <w:szCs w:val="18"/>
                              </w:rPr>
                            </w:pPr>
                            <w:r>
                              <w:rPr>
                                <w:rFonts w:hint="eastAsia"/>
                                <w:sz w:val="18"/>
                                <w:szCs w:val="18"/>
                              </w:rPr>
                              <w:t>⇒</w:t>
                            </w:r>
                            <w:r w:rsidR="00C928C8">
                              <w:rPr>
                                <w:sz w:val="18"/>
                                <w:szCs w:val="18"/>
                              </w:rPr>
                              <w:t>NCNP倫理申請システムに</w:t>
                            </w:r>
                            <w:r>
                              <w:rPr>
                                <w:rFonts w:hint="eastAsia"/>
                                <w:sz w:val="18"/>
                                <w:szCs w:val="18"/>
                              </w:rPr>
                              <w:t>承認結果通知</w:t>
                            </w:r>
                            <w:r w:rsidR="00C928C8">
                              <w:rPr>
                                <w:rFonts w:hint="eastAsia"/>
                                <w:sz w:val="18"/>
                                <w:szCs w:val="18"/>
                              </w:rPr>
                              <w:t>書と</w:t>
                            </w:r>
                            <w:r w:rsidR="00C928C8">
                              <w:rPr>
                                <w:sz w:val="18"/>
                                <w:szCs w:val="18"/>
                              </w:rPr>
                              <w:t>承認された書類一式を</w:t>
                            </w:r>
                            <w:r w:rsidR="00C928C8">
                              <w:rPr>
                                <w:rFonts w:hint="eastAsia"/>
                                <w:sz w:val="18"/>
                                <w:szCs w:val="18"/>
                              </w:rPr>
                              <w:t>提出</w:t>
                            </w:r>
                            <w:r>
                              <w:rPr>
                                <w:sz w:val="18"/>
                                <w:szCs w:val="18"/>
                              </w:rPr>
                              <w:t>。</w:t>
                            </w:r>
                          </w:p>
                          <w:p w14:paraId="55A7B265" w14:textId="32F794C4" w:rsidR="00D673F4" w:rsidRDefault="00D673F4" w:rsidP="00D673F4">
                            <w:pPr>
                              <w:rPr>
                                <w:sz w:val="18"/>
                                <w:szCs w:val="18"/>
                                <w:u w:val="single"/>
                              </w:rPr>
                            </w:pPr>
                            <w:r w:rsidRPr="00D673F4">
                              <w:rPr>
                                <w:rFonts w:hint="eastAsia"/>
                                <w:sz w:val="18"/>
                                <w:szCs w:val="18"/>
                                <w:u w:val="single"/>
                              </w:rPr>
                              <w:t>研究実施</w:t>
                            </w:r>
                            <w:r w:rsidRPr="00D673F4">
                              <w:rPr>
                                <w:sz w:val="18"/>
                                <w:szCs w:val="18"/>
                                <w:u w:val="single"/>
                              </w:rPr>
                              <w:t>許可通知が</w:t>
                            </w:r>
                            <w:r w:rsidR="00C928C8">
                              <w:rPr>
                                <w:rFonts w:hint="eastAsia"/>
                                <w:sz w:val="18"/>
                                <w:szCs w:val="18"/>
                                <w:u w:val="single"/>
                              </w:rPr>
                              <w:t>院内</w:t>
                            </w:r>
                            <w:r w:rsidR="00C928C8">
                              <w:rPr>
                                <w:sz w:val="18"/>
                                <w:szCs w:val="18"/>
                                <w:u w:val="single"/>
                              </w:rPr>
                              <w:t>便より</w:t>
                            </w:r>
                            <w:r w:rsidR="00C928C8">
                              <w:rPr>
                                <w:rFonts w:hint="eastAsia"/>
                                <w:sz w:val="18"/>
                                <w:szCs w:val="18"/>
                                <w:u w:val="single"/>
                              </w:rPr>
                              <w:t>送付</w:t>
                            </w:r>
                            <w:r w:rsidR="00C928C8">
                              <w:rPr>
                                <w:sz w:val="18"/>
                                <w:szCs w:val="18"/>
                                <w:u w:val="single"/>
                              </w:rPr>
                              <w:t>、受領</w:t>
                            </w:r>
                            <w:r w:rsidR="00C928C8">
                              <w:rPr>
                                <w:rFonts w:hint="eastAsia"/>
                                <w:sz w:val="18"/>
                                <w:szCs w:val="18"/>
                                <w:u w:val="single"/>
                              </w:rPr>
                              <w:t>後</w:t>
                            </w:r>
                            <w:r w:rsidR="00C928C8">
                              <w:rPr>
                                <w:sz w:val="18"/>
                                <w:szCs w:val="18"/>
                                <w:u w:val="single"/>
                              </w:rPr>
                              <w:t>に</w:t>
                            </w:r>
                            <w:r w:rsidRPr="00D673F4">
                              <w:rPr>
                                <w:sz w:val="18"/>
                                <w:szCs w:val="18"/>
                                <w:u w:val="single"/>
                              </w:rPr>
                              <w:t>、研究</w:t>
                            </w:r>
                            <w:r w:rsidRPr="00D673F4">
                              <w:rPr>
                                <w:rFonts w:hint="eastAsia"/>
                                <w:sz w:val="18"/>
                                <w:szCs w:val="18"/>
                                <w:u w:val="single"/>
                              </w:rPr>
                              <w:t>を</w:t>
                            </w:r>
                            <w:r w:rsidRPr="00D673F4">
                              <w:rPr>
                                <w:sz w:val="18"/>
                                <w:szCs w:val="18"/>
                                <w:u w:val="single"/>
                              </w:rPr>
                              <w:t>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7DD30" id="_x0000_t202" coordsize="21600,21600" o:spt="202" path="m,l,21600r21600,l21600,xe">
                <v:stroke joinstyle="miter"/>
                <v:path gradientshapeok="t" o:connecttype="rect"/>
              </v:shapetype>
              <v:shape id="テキスト ボックス 10" o:spid="_x0000_s1026" type="#_x0000_t202" style="position:absolute;left:0;text-align:left;margin-left:325.05pt;margin-top:52.8pt;width:183pt;height:8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" filled="f" stroked="f" strokeweight=".5pt">
                <v:textbox>
                  <w:txbxContent>
                    <w:p w14:paraId="4C8887F9" w14:textId="5F13050F" w:rsidR="003F52A8" w:rsidRDefault="00D673F4" w:rsidP="00D673F4">
                      <w:pPr>
                        <w:rPr>
                          <w:sz w:val="18"/>
                          <w:szCs w:val="18"/>
                        </w:rPr>
                      </w:pPr>
                      <w:r>
                        <w:rPr>
                          <w:rFonts w:hint="eastAsia"/>
                          <w:sz w:val="18"/>
                          <w:szCs w:val="18"/>
                        </w:rPr>
                        <w:t>⇒</w:t>
                      </w:r>
                      <w:r w:rsidR="00C928C8">
                        <w:rPr>
                          <w:sz w:val="18"/>
                          <w:szCs w:val="18"/>
                        </w:rPr>
                        <w:t>NCNP倫理申請システムに</w:t>
                      </w:r>
                      <w:r>
                        <w:rPr>
                          <w:rFonts w:hint="eastAsia"/>
                          <w:sz w:val="18"/>
                          <w:szCs w:val="18"/>
                        </w:rPr>
                        <w:t>承認結果通知</w:t>
                      </w:r>
                      <w:r w:rsidR="00C928C8">
                        <w:rPr>
                          <w:rFonts w:hint="eastAsia"/>
                          <w:sz w:val="18"/>
                          <w:szCs w:val="18"/>
                        </w:rPr>
                        <w:t>書と</w:t>
                      </w:r>
                      <w:r w:rsidR="00C928C8">
                        <w:rPr>
                          <w:sz w:val="18"/>
                          <w:szCs w:val="18"/>
                        </w:rPr>
                        <w:t>承認された書類一式を</w:t>
                      </w:r>
                      <w:r w:rsidR="00C928C8">
                        <w:rPr>
                          <w:rFonts w:hint="eastAsia"/>
                          <w:sz w:val="18"/>
                          <w:szCs w:val="18"/>
                        </w:rPr>
                        <w:t>提出</w:t>
                      </w:r>
                      <w:r>
                        <w:rPr>
                          <w:sz w:val="18"/>
                          <w:szCs w:val="18"/>
                        </w:rPr>
                        <w:t>。</w:t>
                      </w:r>
                    </w:p>
                    <w:p w14:paraId="55A7B265" w14:textId="32F794C4" w:rsidR="00D673F4" w:rsidRDefault="00D673F4" w:rsidP="00D673F4">
                      <w:pPr>
                        <w:rPr>
                          <w:sz w:val="18"/>
                          <w:szCs w:val="18"/>
                          <w:u w:val="single"/>
                        </w:rPr>
                      </w:pPr>
                      <w:r w:rsidRPr="00D673F4">
                        <w:rPr>
                          <w:rFonts w:hint="eastAsia"/>
                          <w:sz w:val="18"/>
                          <w:szCs w:val="18"/>
                          <w:u w:val="single"/>
                        </w:rPr>
                        <w:t>研究実施</w:t>
                      </w:r>
                      <w:r w:rsidRPr="00D673F4">
                        <w:rPr>
                          <w:sz w:val="18"/>
                          <w:szCs w:val="18"/>
                          <w:u w:val="single"/>
                        </w:rPr>
                        <w:t>許可通知が</w:t>
                      </w:r>
                      <w:r w:rsidR="00C928C8">
                        <w:rPr>
                          <w:rFonts w:hint="eastAsia"/>
                          <w:sz w:val="18"/>
                          <w:szCs w:val="18"/>
                          <w:u w:val="single"/>
                        </w:rPr>
                        <w:t>院内</w:t>
                      </w:r>
                      <w:r w:rsidR="00C928C8">
                        <w:rPr>
                          <w:sz w:val="18"/>
                          <w:szCs w:val="18"/>
                          <w:u w:val="single"/>
                        </w:rPr>
                        <w:t>便より</w:t>
                      </w:r>
                      <w:r w:rsidR="00C928C8">
                        <w:rPr>
                          <w:rFonts w:hint="eastAsia"/>
                          <w:sz w:val="18"/>
                          <w:szCs w:val="18"/>
                          <w:u w:val="single"/>
                        </w:rPr>
                        <w:t>送付</w:t>
                      </w:r>
                      <w:r w:rsidR="00C928C8">
                        <w:rPr>
                          <w:sz w:val="18"/>
                          <w:szCs w:val="18"/>
                          <w:u w:val="single"/>
                        </w:rPr>
                        <w:t>、受領</w:t>
                      </w:r>
                      <w:r w:rsidR="00C928C8">
                        <w:rPr>
                          <w:rFonts w:hint="eastAsia"/>
                          <w:sz w:val="18"/>
                          <w:szCs w:val="18"/>
                          <w:u w:val="single"/>
                        </w:rPr>
                        <w:t>後</w:t>
                      </w:r>
                      <w:r w:rsidR="00C928C8">
                        <w:rPr>
                          <w:sz w:val="18"/>
                          <w:szCs w:val="18"/>
                          <w:u w:val="single"/>
                        </w:rPr>
                        <w:t>に</w:t>
                      </w:r>
                      <w:r w:rsidRPr="00D673F4">
                        <w:rPr>
                          <w:sz w:val="18"/>
                          <w:szCs w:val="18"/>
                          <w:u w:val="single"/>
                        </w:rPr>
                        <w:t>、研究</w:t>
                      </w:r>
                      <w:r w:rsidRPr="00D673F4">
                        <w:rPr>
                          <w:rFonts w:hint="eastAsia"/>
                          <w:sz w:val="18"/>
                          <w:szCs w:val="18"/>
                          <w:u w:val="single"/>
                        </w:rPr>
                        <w:t>を</w:t>
                      </w:r>
                      <w:r w:rsidRPr="00D673F4">
                        <w:rPr>
                          <w:sz w:val="18"/>
                          <w:szCs w:val="18"/>
                          <w:u w:val="single"/>
                        </w:rPr>
                        <w:t>開始。</w:t>
                      </w:r>
                    </w:p>
                  </w:txbxContent>
                </v:textbox>
                <w10:wrap anchorx="margin"/>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7032563C" wp14:editId="397F1275">
                <wp:simplePos x="0" y="0"/>
                <wp:positionH relativeFrom="column">
                  <wp:posOffset>2213610</wp:posOffset>
                </wp:positionH>
                <wp:positionV relativeFrom="paragraph">
                  <wp:posOffset>137160</wp:posOffset>
                </wp:positionV>
                <wp:extent cx="1781175" cy="5143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781175" cy="514350"/>
                        </a:xfrm>
                        <a:prstGeom prst="roundRect">
                          <a:avLst/>
                        </a:prstGeom>
                        <a:ln>
                          <a:solidFill>
                            <a:schemeClr val="tx1"/>
                          </a:solidFill>
                          <a:prstDash val="sysDash"/>
                        </a:ln>
                      </wps:spPr>
                      <wps:style>
                        <a:lnRef idx="1">
                          <a:schemeClr val="accent3"/>
                        </a:lnRef>
                        <a:fillRef idx="2">
                          <a:schemeClr val="accent3"/>
                        </a:fillRef>
                        <a:effectRef idx="1">
                          <a:schemeClr val="accent3"/>
                        </a:effectRef>
                        <a:fontRef idx="minor">
                          <a:schemeClr val="dk1"/>
                        </a:fontRef>
                      </wps:style>
                      <wps:txbx>
                        <w:txbxContent>
                          <w:p w14:paraId="39B603D5" w14:textId="369B9415" w:rsidR="000E7AFB" w:rsidRPr="00C928C8" w:rsidRDefault="00DB656E" w:rsidP="000E7AFB">
                            <w:pPr>
                              <w:jc w:val="center"/>
                              <w:rPr>
                                <w:rFonts w:ascii="メイリオ" w:eastAsia="メイリオ" w:hAnsi="メイリオ"/>
                              </w:rPr>
                            </w:pPr>
                            <w:r w:rsidRPr="00C928C8">
                              <w:rPr>
                                <w:rFonts w:ascii="メイリオ" w:eastAsia="メイリオ" w:hAnsi="メイリオ" w:hint="eastAsia"/>
                              </w:rPr>
                              <w:t>外部機関</w:t>
                            </w:r>
                            <w:r w:rsidRPr="00C928C8">
                              <w:rPr>
                                <w:rFonts w:ascii="メイリオ" w:eastAsia="メイリオ" w:hAnsi="メイリオ"/>
                              </w:rPr>
                              <w:t>の</w:t>
                            </w:r>
                            <w:r w:rsidR="00B92130" w:rsidRPr="00C928C8">
                              <w:rPr>
                                <w:rFonts w:ascii="メイリオ" w:eastAsia="メイリオ" w:hAnsi="メイリオ" w:hint="eastAsia"/>
                              </w:rPr>
                              <w:t>倫理委員会</w:t>
                            </w:r>
                            <w:r w:rsidR="00B92130" w:rsidRPr="00C928C8">
                              <w:rPr>
                                <w:rFonts w:ascii="メイリオ" w:eastAsia="メイリオ" w:hAnsi="メイリオ"/>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2563C" id="角丸四角形 4" o:spid="_x0000_s1027" style="position:absolute;left:0;text-align:left;margin-left:174.3pt;margin-top:10.8pt;width:140.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" fillcolor="#c3c3c3 [2166]" strokecolor="black [3213]" strokeweight=".5pt">
                <v:fill color2="#b6b6b6 [2614]" rotate="t" colors="0 #d2d2d2;.5 #c8c8c8;1 silver" focus="100%" type="gradient">
                  <o:fill v:ext="view" type="gradientUnscaled"/>
                </v:fill>
                <v:stroke dashstyle="3 1" joinstyle="miter"/>
                <v:textbox>
                  <w:txbxContent>
                    <w:p w14:paraId="39B603D5" w14:textId="369B9415" w:rsidR="000E7AFB" w:rsidRPr="00C928C8" w:rsidRDefault="00DB656E" w:rsidP="000E7AFB">
                      <w:pPr>
                        <w:jc w:val="center"/>
                        <w:rPr>
                          <w:rFonts w:ascii="メイリオ" w:eastAsia="メイリオ" w:hAnsi="メイリオ"/>
                        </w:rPr>
                      </w:pPr>
                      <w:r w:rsidRPr="00C928C8">
                        <w:rPr>
                          <w:rFonts w:ascii="メイリオ" w:eastAsia="メイリオ" w:hAnsi="メイリオ" w:hint="eastAsia"/>
                        </w:rPr>
                        <w:t>外部機関</w:t>
                      </w:r>
                      <w:r w:rsidRPr="00C928C8">
                        <w:rPr>
                          <w:rFonts w:ascii="メイリオ" w:eastAsia="メイリオ" w:hAnsi="メイリオ"/>
                        </w:rPr>
                        <w:t>の</w:t>
                      </w:r>
                      <w:r w:rsidR="00B92130" w:rsidRPr="00C928C8">
                        <w:rPr>
                          <w:rFonts w:ascii="メイリオ" w:eastAsia="メイリオ" w:hAnsi="メイリオ" w:hint="eastAsia"/>
                        </w:rPr>
                        <w:t>倫理委員会</w:t>
                      </w:r>
                      <w:r w:rsidR="00B92130" w:rsidRPr="00C928C8">
                        <w:rPr>
                          <w:rFonts w:ascii="メイリオ" w:eastAsia="メイリオ" w:hAnsi="メイリオ"/>
                        </w:rPr>
                        <w:t>審査</w:t>
                      </w:r>
                    </w:p>
                  </w:txbxContent>
                </v:textbox>
              </v:roundrect>
            </w:pict>
          </mc:Fallback>
        </mc:AlternateContent>
      </w:r>
      <w:r>
        <w:rPr>
          <w:rFonts w:hint="eastAsia"/>
          <w:noProof/>
        </w:rPr>
        <mc:AlternateContent>
          <mc:Choice Requires="wps">
            <w:drawing>
              <wp:anchor distT="0" distB="0" distL="114300" distR="114300" simplePos="0" relativeHeight="251659264" behindDoc="0" locked="0" layoutInCell="1" allowOverlap="1" wp14:anchorId="0C319775" wp14:editId="3A9C890D">
                <wp:simplePos x="0" y="0"/>
                <wp:positionH relativeFrom="column">
                  <wp:posOffset>-510540</wp:posOffset>
                </wp:positionH>
                <wp:positionV relativeFrom="paragraph">
                  <wp:posOffset>137160</wp:posOffset>
                </wp:positionV>
                <wp:extent cx="1733550" cy="5143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733550" cy="514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4803E3F" w14:textId="4AF31B4F" w:rsidR="000E7AFB" w:rsidRPr="00DB656E" w:rsidRDefault="00DB656E" w:rsidP="000E7AFB">
                            <w:pPr>
                              <w:jc w:val="center"/>
                              <w:rPr>
                                <w:rFonts w:ascii="メイリオ" w:eastAsia="メイリオ" w:hAnsi="メイリオ"/>
                                <w:sz w:val="16"/>
                              </w:rPr>
                            </w:pPr>
                            <w:r w:rsidRPr="00C928C8">
                              <w:rPr>
                                <w:rFonts w:ascii="メイリオ" w:eastAsia="メイリオ" w:hAnsi="メイリオ" w:hint="eastAsia"/>
                                <w:sz w:val="18"/>
                              </w:rPr>
                              <w:t>NCNP倫理</w:t>
                            </w:r>
                            <w:r w:rsidR="000E7AFB" w:rsidRPr="00C928C8">
                              <w:rPr>
                                <w:rFonts w:ascii="メイリオ" w:eastAsia="メイリオ" w:hAnsi="メイリオ" w:hint="eastAsia"/>
                                <w:sz w:val="18"/>
                              </w:rPr>
                              <w:t>申請</w:t>
                            </w:r>
                            <w:r w:rsidR="000E7AFB" w:rsidRPr="00C928C8">
                              <w:rPr>
                                <w:rFonts w:ascii="メイリオ" w:eastAsia="メイリオ" w:hAnsi="メイリオ"/>
                                <w:sz w:val="18"/>
                              </w:rPr>
                              <w:t>システム入力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19775" id="角丸四角形 3" o:spid="_x0000_s1028" style="position:absolute;left:0;text-align:left;margin-left:-40.2pt;margin-top:10.8pt;width:136.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" fillcolor="#82a0d7 [2164]" strokecolor="#4472c4 [3204]" strokeweight=".5pt">
                <v:fill color2="#678ccf [2612]" rotate="t" colors="0 #a8b7df;.5 #9aabd9;1 #879ed7" focus="100%" type="gradient">
                  <o:fill v:ext="view" type="gradientUnscaled"/>
                </v:fill>
                <v:stroke joinstyle="miter"/>
                <v:textbox>
                  <w:txbxContent>
                    <w:p w14:paraId="34803E3F" w14:textId="4AF31B4F" w:rsidR="000E7AFB" w:rsidRPr="00DB656E" w:rsidRDefault="00DB656E" w:rsidP="000E7AFB">
                      <w:pPr>
                        <w:jc w:val="center"/>
                        <w:rPr>
                          <w:rFonts w:ascii="メイリオ" w:eastAsia="メイリオ" w:hAnsi="メイリオ"/>
                          <w:sz w:val="16"/>
                        </w:rPr>
                      </w:pPr>
                      <w:r w:rsidRPr="00C928C8">
                        <w:rPr>
                          <w:rFonts w:ascii="メイリオ" w:eastAsia="メイリオ" w:hAnsi="メイリオ" w:hint="eastAsia"/>
                          <w:sz w:val="18"/>
                        </w:rPr>
                        <w:t>NCNP倫理</w:t>
                      </w:r>
                      <w:r w:rsidR="000E7AFB" w:rsidRPr="00C928C8">
                        <w:rPr>
                          <w:rFonts w:ascii="メイリオ" w:eastAsia="メイリオ" w:hAnsi="メイリオ" w:hint="eastAsia"/>
                          <w:sz w:val="18"/>
                        </w:rPr>
                        <w:t>申請</w:t>
                      </w:r>
                      <w:r w:rsidR="000E7AFB" w:rsidRPr="00C928C8">
                        <w:rPr>
                          <w:rFonts w:ascii="メイリオ" w:eastAsia="メイリオ" w:hAnsi="メイリオ"/>
                          <w:sz w:val="18"/>
                        </w:rPr>
                        <w:t>システム入力</w:t>
                      </w:r>
                    </w:p>
                  </w:txbxContent>
                </v:textbox>
              </v:roundrect>
            </w:pict>
          </mc:Fallback>
        </mc:AlternateContent>
      </w:r>
      <w:r>
        <w:rPr>
          <w:rFonts w:hint="eastAsia"/>
          <w:noProof/>
        </w:rPr>
        <mc:AlternateContent>
          <mc:Choice Requires="wps">
            <w:drawing>
              <wp:anchor distT="0" distB="0" distL="114300" distR="114300" simplePos="0" relativeHeight="251665408" behindDoc="0" locked="0" layoutInCell="1" allowOverlap="1" wp14:anchorId="18C1F1F0" wp14:editId="6FDF1160">
                <wp:simplePos x="0" y="0"/>
                <wp:positionH relativeFrom="column">
                  <wp:posOffset>-539115</wp:posOffset>
                </wp:positionH>
                <wp:positionV relativeFrom="paragraph">
                  <wp:posOffset>730885</wp:posOffset>
                </wp:positionV>
                <wp:extent cx="1762125" cy="581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621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944DB" w14:textId="515895A4" w:rsidR="00B92130" w:rsidRPr="00D673F4" w:rsidRDefault="00B92130" w:rsidP="00C928C8">
                            <w:pPr>
                              <w:adjustRightInd w:val="0"/>
                              <w:snapToGrid w:val="0"/>
                              <w:rPr>
                                <w:sz w:val="18"/>
                              </w:rPr>
                            </w:pPr>
                            <w:r w:rsidRPr="00B92130">
                              <w:rPr>
                                <w:rFonts w:hint="eastAsia"/>
                                <w:sz w:val="18"/>
                              </w:rPr>
                              <w:t>⇒</w:t>
                            </w:r>
                            <w:r w:rsidRPr="00B92130">
                              <w:rPr>
                                <w:rFonts w:hint="eastAsia"/>
                                <w:b/>
                                <w:sz w:val="18"/>
                              </w:rPr>
                              <w:t>「</w:t>
                            </w:r>
                            <w:r w:rsidRPr="00B92130">
                              <w:rPr>
                                <w:b/>
                                <w:sz w:val="18"/>
                              </w:rPr>
                              <w:t>外部委員</w:t>
                            </w:r>
                            <w:r w:rsidRPr="00B92130">
                              <w:rPr>
                                <w:rFonts w:hint="eastAsia"/>
                                <w:b/>
                                <w:sz w:val="18"/>
                              </w:rPr>
                              <w:t>会への新規申請</w:t>
                            </w:r>
                            <w:r w:rsidRPr="00B92130">
                              <w:rPr>
                                <w:b/>
                                <w:sz w:val="18"/>
                              </w:rPr>
                              <w:t>」</w:t>
                            </w:r>
                            <w:r w:rsidRPr="00B92130">
                              <w:rPr>
                                <w:sz w:val="18"/>
                              </w:rPr>
                              <w:t>から</w:t>
                            </w:r>
                            <w:r w:rsidR="00C928C8">
                              <w:rPr>
                                <w:rFonts w:hint="eastAsia"/>
                                <w:sz w:val="18"/>
                              </w:rPr>
                              <w:t>上記</w:t>
                            </w:r>
                            <w:r w:rsidR="00C928C8">
                              <w:rPr>
                                <w:sz w:val="18"/>
                              </w:rPr>
                              <w:t>の</w:t>
                            </w:r>
                            <w:r w:rsidR="00DB656E">
                              <w:rPr>
                                <w:rFonts w:hint="eastAsia"/>
                                <w:sz w:val="18"/>
                              </w:rPr>
                              <w:t>①</w:t>
                            </w:r>
                            <w:r w:rsidR="00DB656E">
                              <w:rPr>
                                <w:sz w:val="18"/>
                              </w:rPr>
                              <w:t>と</w:t>
                            </w:r>
                            <w:r w:rsidR="00DB656E">
                              <w:rPr>
                                <w:sz w:val="18"/>
                              </w:rPr>
                              <w:t>④</w:t>
                            </w:r>
                            <w:r w:rsidR="00C200F1">
                              <w:rPr>
                                <w:rFonts w:hint="eastAsia"/>
                                <w:sz w:val="18"/>
                              </w:rPr>
                              <w:t>と</w:t>
                            </w:r>
                            <w:r w:rsidR="00C200F1">
                              <w:rPr>
                                <w:sz w:val="18"/>
                              </w:rPr>
                              <w:t>本チェックリスト</w:t>
                            </w:r>
                            <w:r w:rsidR="00DB656E">
                              <w:rPr>
                                <w:sz w:val="18"/>
                              </w:rPr>
                              <w:t>を提出の上、</w:t>
                            </w:r>
                            <w:r w:rsidRPr="00B92130">
                              <w:rPr>
                                <w:sz w:val="18"/>
                              </w:rPr>
                              <w:t>申請</w:t>
                            </w:r>
                          </w:p>
                          <w:p w14:paraId="5A51DBEF" w14:textId="77777777" w:rsidR="00B92130" w:rsidRPr="00B92130" w:rsidRDefault="00B9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F1F0" id="テキスト ボックス 7" o:spid="_x0000_s1029" type="#_x0000_t202" style="position:absolute;left:0;text-align:left;margin-left:-42.45pt;margin-top:57.55pt;width:138.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" filled="f" stroked="f" strokeweight=".5pt">
                <v:textbox>
                  <w:txbxContent>
                    <w:p w14:paraId="121944DB" w14:textId="515895A4" w:rsidR="00B92130" w:rsidRPr="00D673F4" w:rsidRDefault="00B92130" w:rsidP="00C928C8">
                      <w:pPr>
                        <w:adjustRightInd w:val="0"/>
                        <w:snapToGrid w:val="0"/>
                        <w:rPr>
                          <w:sz w:val="18"/>
                        </w:rPr>
                      </w:pPr>
                      <w:r w:rsidRPr="00B92130">
                        <w:rPr>
                          <w:rFonts w:hint="eastAsia"/>
                          <w:sz w:val="18"/>
                        </w:rPr>
                        <w:t>⇒</w:t>
                      </w:r>
                      <w:r w:rsidRPr="00B92130">
                        <w:rPr>
                          <w:rFonts w:hint="eastAsia"/>
                          <w:b/>
                          <w:sz w:val="18"/>
                        </w:rPr>
                        <w:t>「</w:t>
                      </w:r>
                      <w:r w:rsidRPr="00B92130">
                        <w:rPr>
                          <w:b/>
                          <w:sz w:val="18"/>
                        </w:rPr>
                        <w:t>外部委員</w:t>
                      </w:r>
                      <w:r w:rsidRPr="00B92130">
                        <w:rPr>
                          <w:rFonts w:hint="eastAsia"/>
                          <w:b/>
                          <w:sz w:val="18"/>
                        </w:rPr>
                        <w:t>会への新規申請</w:t>
                      </w:r>
                      <w:r w:rsidRPr="00B92130">
                        <w:rPr>
                          <w:b/>
                          <w:sz w:val="18"/>
                        </w:rPr>
                        <w:t>」</w:t>
                      </w:r>
                      <w:r w:rsidRPr="00B92130">
                        <w:rPr>
                          <w:sz w:val="18"/>
                        </w:rPr>
                        <w:t>から</w:t>
                      </w:r>
                      <w:r w:rsidR="00C928C8">
                        <w:rPr>
                          <w:rFonts w:hint="eastAsia"/>
                          <w:sz w:val="18"/>
                        </w:rPr>
                        <w:t>上記</w:t>
                      </w:r>
                      <w:r w:rsidR="00C928C8">
                        <w:rPr>
                          <w:sz w:val="18"/>
                        </w:rPr>
                        <w:t>の</w:t>
                      </w:r>
                      <w:r w:rsidR="00DB656E">
                        <w:rPr>
                          <w:rFonts w:hint="eastAsia"/>
                          <w:sz w:val="18"/>
                        </w:rPr>
                        <w:t>①</w:t>
                      </w:r>
                      <w:r w:rsidR="00DB656E">
                        <w:rPr>
                          <w:sz w:val="18"/>
                        </w:rPr>
                        <w:t>と</w:t>
                      </w:r>
                      <w:r w:rsidR="00DB656E">
                        <w:rPr>
                          <w:sz w:val="18"/>
                        </w:rPr>
                        <w:t>④</w:t>
                      </w:r>
                      <w:r w:rsidR="00C200F1">
                        <w:rPr>
                          <w:rFonts w:hint="eastAsia"/>
                          <w:sz w:val="18"/>
                        </w:rPr>
                        <w:t>と</w:t>
                      </w:r>
                      <w:r w:rsidR="00C200F1">
                        <w:rPr>
                          <w:sz w:val="18"/>
                        </w:rPr>
                        <w:t>本チェックリスト</w:t>
                      </w:r>
                      <w:r w:rsidR="00DB656E">
                        <w:rPr>
                          <w:sz w:val="18"/>
                        </w:rPr>
                        <w:t>を提出の上、</w:t>
                      </w:r>
                      <w:r w:rsidRPr="00B92130">
                        <w:rPr>
                          <w:sz w:val="18"/>
                        </w:rPr>
                        <w:t>申請</w:t>
                      </w:r>
                    </w:p>
                    <w:p w14:paraId="5A51DBEF" w14:textId="77777777" w:rsidR="00B92130" w:rsidRPr="00B92130" w:rsidRDefault="00B92130"/>
                  </w:txbxContent>
                </v:textbox>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2AB804C4" wp14:editId="1C8135B3">
                <wp:simplePos x="0" y="0"/>
                <wp:positionH relativeFrom="column">
                  <wp:posOffset>2028825</wp:posOffset>
                </wp:positionH>
                <wp:positionV relativeFrom="paragraph">
                  <wp:posOffset>180975</wp:posOffset>
                </wp:positionV>
                <wp:extent cx="95250" cy="390525"/>
                <wp:effectExtent l="0" t="38100" r="38100" b="66675"/>
                <wp:wrapNone/>
                <wp:docPr id="1" name="ストライプ矢印 1"/>
                <wp:cNvGraphicFramePr/>
                <a:graphic xmlns:a="http://schemas.openxmlformats.org/drawingml/2006/main">
                  <a:graphicData uri="http://schemas.microsoft.com/office/word/2010/wordprocessingShape">
                    <wps:wsp>
                      <wps:cNvSpPr/>
                      <wps:spPr>
                        <a:xfrm>
                          <a:off x="0" y="0"/>
                          <a:ext cx="95250" cy="390525"/>
                        </a:xfrm>
                        <a:prstGeom prst="striped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31A61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 o:spid="_x0000_s1026" type="#_x0000_t93" style="position:absolute;left:0;text-align:left;margin-left:159.75pt;margin-top:14.25pt;width:7.5pt;height:3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" adj="10800" fillcolor="#4472c4" strokecolor="#2f528f" strokeweight="1pt"/>
            </w:pict>
          </mc:Fallback>
        </mc:AlternateContent>
      </w:r>
      <w:r>
        <w:rPr>
          <w:rFonts w:hint="eastAsia"/>
          <w:noProof/>
        </w:rPr>
        <mc:AlternateContent>
          <mc:Choice Requires="wps">
            <w:drawing>
              <wp:anchor distT="0" distB="0" distL="114300" distR="114300" simplePos="0" relativeHeight="251676672" behindDoc="0" locked="0" layoutInCell="1" allowOverlap="1" wp14:anchorId="35AB1EF9" wp14:editId="370BD0B3">
                <wp:simplePos x="0" y="0"/>
                <wp:positionH relativeFrom="column">
                  <wp:posOffset>1327785</wp:posOffset>
                </wp:positionH>
                <wp:positionV relativeFrom="paragraph">
                  <wp:posOffset>689610</wp:posOffset>
                </wp:positionV>
                <wp:extent cx="657225" cy="561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7225" cy="561975"/>
                        </a:xfrm>
                        <a:prstGeom prst="rect">
                          <a:avLst/>
                        </a:prstGeom>
                        <a:noFill/>
                        <a:ln w="6350">
                          <a:noFill/>
                        </a:ln>
                        <a:effectLst/>
                      </wps:spPr>
                      <wps:txbx>
                        <w:txbxContent>
                          <w:p w14:paraId="2353FC6A" w14:textId="424FDF1A" w:rsidR="00531FB5" w:rsidRPr="00531FB5" w:rsidRDefault="00531FB5" w:rsidP="00531FB5">
                            <w:pPr>
                              <w:adjustRightInd w:val="0"/>
                              <w:snapToGrid w:val="0"/>
                              <w:rPr>
                                <w:rFonts w:hint="eastAsia"/>
                                <w:sz w:val="18"/>
                              </w:rPr>
                            </w:pPr>
                            <w:r>
                              <w:rPr>
                                <w:rFonts w:hint="eastAsia"/>
                                <w:sz w:val="18"/>
                              </w:rPr>
                              <w:t>倫理</w:t>
                            </w:r>
                            <w:r>
                              <w:rPr>
                                <w:sz w:val="18"/>
                              </w:rPr>
                              <w:t>審査</w:t>
                            </w:r>
                            <w:r>
                              <w:rPr>
                                <w:rFonts w:hint="eastAsia"/>
                                <w:sz w:val="18"/>
                              </w:rPr>
                              <w:t>システム</w:t>
                            </w:r>
                            <w:r>
                              <w:rPr>
                                <w:sz w:val="18"/>
                              </w:rPr>
                              <w:t>から申告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B1EF9" id="テキスト ボックス 11" o:spid="_x0000_s1030" type="#_x0000_t202" style="position:absolute;left:0;text-align:left;margin-left:104.55pt;margin-top:54.3pt;width:51.7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" filled="f" stroked="f" strokeweight=".5pt">
                <v:textbox>
                  <w:txbxContent>
                    <w:p w14:paraId="2353FC6A" w14:textId="424FDF1A" w:rsidR="00531FB5" w:rsidRPr="00531FB5" w:rsidRDefault="00531FB5" w:rsidP="00531FB5">
                      <w:pPr>
                        <w:adjustRightInd w:val="0"/>
                        <w:snapToGrid w:val="0"/>
                        <w:rPr>
                          <w:rFonts w:hint="eastAsia"/>
                          <w:sz w:val="18"/>
                        </w:rPr>
                      </w:pPr>
                      <w:r>
                        <w:rPr>
                          <w:rFonts w:hint="eastAsia"/>
                          <w:sz w:val="18"/>
                        </w:rPr>
                        <w:t>倫理</w:t>
                      </w:r>
                      <w:r>
                        <w:rPr>
                          <w:sz w:val="18"/>
                        </w:rPr>
                        <w:t>審査</w:t>
                      </w:r>
                      <w:r>
                        <w:rPr>
                          <w:rFonts w:hint="eastAsia"/>
                          <w:sz w:val="18"/>
                        </w:rPr>
                        <w:t>システム</w:t>
                      </w:r>
                      <w:r>
                        <w:rPr>
                          <w:sz w:val="18"/>
                        </w:rPr>
                        <w:t>から申告</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68F90CBD" wp14:editId="1A8A09C7">
                <wp:simplePos x="0" y="0"/>
                <wp:positionH relativeFrom="column">
                  <wp:posOffset>1270635</wp:posOffset>
                </wp:positionH>
                <wp:positionV relativeFrom="paragraph">
                  <wp:posOffset>170815</wp:posOffset>
                </wp:positionV>
                <wp:extent cx="95250" cy="390525"/>
                <wp:effectExtent l="0" t="38100" r="38100" b="66675"/>
                <wp:wrapNone/>
                <wp:docPr id="5" name="ストライプ矢印 5"/>
                <wp:cNvGraphicFramePr/>
                <a:graphic xmlns:a="http://schemas.openxmlformats.org/drawingml/2006/main">
                  <a:graphicData uri="http://schemas.microsoft.com/office/word/2010/wordprocessingShape">
                    <wps:wsp>
                      <wps:cNvSpPr/>
                      <wps:spPr>
                        <a:xfrm>
                          <a:off x="0" y="0"/>
                          <a:ext cx="95250" cy="39052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8FD04" id="ストライプ矢印 5" o:spid="_x0000_s1026" type="#_x0000_t93" style="position:absolute;left:0;text-align:left;margin-left:100.05pt;margin-top:13.45pt;width:7.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" adj="10800" fillcolor="#4472c4 [3204]" strokecolor="#1f3763 [1604]" strokeweight="1pt"/>
            </w:pict>
          </mc:Fallback>
        </mc:AlternateContent>
      </w:r>
      <w:r>
        <w:rPr>
          <w:rFonts w:hint="eastAsia"/>
          <w:noProof/>
        </w:rPr>
        <mc:AlternateContent>
          <mc:Choice Requires="wps">
            <w:drawing>
              <wp:anchor distT="0" distB="0" distL="114300" distR="114300" simplePos="0" relativeHeight="251666432" behindDoc="0" locked="0" layoutInCell="1" allowOverlap="1" wp14:anchorId="0651AC0B" wp14:editId="76ED97B6">
                <wp:simplePos x="0" y="0"/>
                <wp:positionH relativeFrom="margin">
                  <wp:posOffset>2083435</wp:posOffset>
                </wp:positionH>
                <wp:positionV relativeFrom="paragraph">
                  <wp:posOffset>621030</wp:posOffset>
                </wp:positionV>
                <wp:extent cx="2028825" cy="781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2882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DDCB7" w14:textId="353700AE" w:rsidR="00D673F4" w:rsidRDefault="00D673F4">
                            <w:pPr>
                              <w:rPr>
                                <w:sz w:val="18"/>
                                <w:szCs w:val="18"/>
                              </w:rPr>
                            </w:pPr>
                            <w:r>
                              <w:rPr>
                                <w:rFonts w:hint="eastAsia"/>
                                <w:sz w:val="18"/>
                                <w:szCs w:val="18"/>
                              </w:rPr>
                              <w:t>⇒</w:t>
                            </w:r>
                            <w:r>
                              <w:rPr>
                                <w:sz w:val="18"/>
                                <w:szCs w:val="18"/>
                              </w:rPr>
                              <w:t>審査後</w:t>
                            </w:r>
                          </w:p>
                          <w:p w14:paraId="147051B7" w14:textId="5E853FB4" w:rsidR="00D673F4" w:rsidRPr="00D673F4" w:rsidRDefault="00DB656E">
                            <w:pPr>
                              <w:rPr>
                                <w:sz w:val="18"/>
                                <w:szCs w:val="18"/>
                              </w:rPr>
                            </w:pPr>
                            <w:r w:rsidRPr="00D673F4">
                              <w:rPr>
                                <w:rFonts w:hint="eastAsia"/>
                                <w:sz w:val="18"/>
                                <w:szCs w:val="18"/>
                              </w:rPr>
                              <w:t>外部</w:t>
                            </w:r>
                            <w:r w:rsidRPr="00D673F4">
                              <w:rPr>
                                <w:sz w:val="18"/>
                                <w:szCs w:val="18"/>
                              </w:rPr>
                              <w:t>機関の</w:t>
                            </w:r>
                            <w:r w:rsidRPr="00D673F4">
                              <w:rPr>
                                <w:rFonts w:hint="eastAsia"/>
                                <w:sz w:val="18"/>
                                <w:szCs w:val="18"/>
                              </w:rPr>
                              <w:t>倫理委員会</w:t>
                            </w:r>
                            <w:r w:rsidRPr="00D673F4">
                              <w:rPr>
                                <w:sz w:val="18"/>
                                <w:szCs w:val="18"/>
                              </w:rPr>
                              <w:t>の</w:t>
                            </w:r>
                            <w:r w:rsidR="00D673F4">
                              <w:rPr>
                                <w:rFonts w:hint="eastAsia"/>
                                <w:sz w:val="18"/>
                                <w:szCs w:val="18"/>
                              </w:rPr>
                              <w:t>承認</w:t>
                            </w:r>
                            <w:r w:rsidR="00D673F4">
                              <w:rPr>
                                <w:sz w:val="18"/>
                                <w:szCs w:val="18"/>
                              </w:rPr>
                              <w:t>結果通知</w:t>
                            </w:r>
                            <w:r>
                              <w:rPr>
                                <w:rFonts w:hint="eastAsia"/>
                                <w:sz w:val="18"/>
                                <w:szCs w:val="18"/>
                              </w:rPr>
                              <w:t>の写しを</w:t>
                            </w:r>
                            <w:r>
                              <w:rPr>
                                <w:sz w:val="18"/>
                                <w:szCs w:val="18"/>
                              </w:rPr>
                              <w:t>受領しましたらNCNP倫理</w:t>
                            </w:r>
                            <w:r>
                              <w:rPr>
                                <w:rFonts w:hint="eastAsia"/>
                                <w:sz w:val="18"/>
                                <w:szCs w:val="18"/>
                              </w:rPr>
                              <w:t>委員会</w:t>
                            </w:r>
                            <w:r>
                              <w:rPr>
                                <w:sz w:val="18"/>
                                <w:szCs w:val="18"/>
                              </w:rPr>
                              <w:t>事務局にご連絡ください。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1AC0B" id="テキスト ボックス 8" o:spid="_x0000_s1031" type="#_x0000_t202" style="position:absolute;left:0;text-align:left;margin-left:164.05pt;margin-top:48.9pt;width:159.75pt;height:6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" filled="f" stroked="f" strokeweight=".5pt">
                <v:textbox>
                  <w:txbxContent>
                    <w:p w14:paraId="222DDCB7" w14:textId="353700AE" w:rsidR="00D673F4" w:rsidRDefault="00D673F4">
                      <w:pPr>
                        <w:rPr>
                          <w:sz w:val="18"/>
                          <w:szCs w:val="18"/>
                        </w:rPr>
                      </w:pPr>
                      <w:r>
                        <w:rPr>
                          <w:rFonts w:hint="eastAsia"/>
                          <w:sz w:val="18"/>
                          <w:szCs w:val="18"/>
                        </w:rPr>
                        <w:t>⇒</w:t>
                      </w:r>
                      <w:r>
                        <w:rPr>
                          <w:sz w:val="18"/>
                          <w:szCs w:val="18"/>
                        </w:rPr>
                        <w:t>審査後</w:t>
                      </w:r>
                    </w:p>
                    <w:p w14:paraId="147051B7" w14:textId="5E853FB4" w:rsidR="00D673F4" w:rsidRPr="00D673F4" w:rsidRDefault="00DB656E">
                      <w:pPr>
                        <w:rPr>
                          <w:sz w:val="18"/>
                          <w:szCs w:val="18"/>
                        </w:rPr>
                      </w:pPr>
                      <w:r w:rsidRPr="00D673F4">
                        <w:rPr>
                          <w:rFonts w:hint="eastAsia"/>
                          <w:sz w:val="18"/>
                          <w:szCs w:val="18"/>
                        </w:rPr>
                        <w:t>外部</w:t>
                      </w:r>
                      <w:r w:rsidRPr="00D673F4">
                        <w:rPr>
                          <w:sz w:val="18"/>
                          <w:szCs w:val="18"/>
                        </w:rPr>
                        <w:t>機関の</w:t>
                      </w:r>
                      <w:r w:rsidRPr="00D673F4">
                        <w:rPr>
                          <w:rFonts w:hint="eastAsia"/>
                          <w:sz w:val="18"/>
                          <w:szCs w:val="18"/>
                        </w:rPr>
                        <w:t>倫理委員会</w:t>
                      </w:r>
                      <w:r w:rsidRPr="00D673F4">
                        <w:rPr>
                          <w:sz w:val="18"/>
                          <w:szCs w:val="18"/>
                        </w:rPr>
                        <w:t>の</w:t>
                      </w:r>
                      <w:r w:rsidR="00D673F4">
                        <w:rPr>
                          <w:rFonts w:hint="eastAsia"/>
                          <w:sz w:val="18"/>
                          <w:szCs w:val="18"/>
                        </w:rPr>
                        <w:t>承認</w:t>
                      </w:r>
                      <w:r w:rsidR="00D673F4">
                        <w:rPr>
                          <w:sz w:val="18"/>
                          <w:szCs w:val="18"/>
                        </w:rPr>
                        <w:t>結果通知</w:t>
                      </w:r>
                      <w:r>
                        <w:rPr>
                          <w:rFonts w:hint="eastAsia"/>
                          <w:sz w:val="18"/>
                          <w:szCs w:val="18"/>
                        </w:rPr>
                        <w:t>の写しを</w:t>
                      </w:r>
                      <w:r>
                        <w:rPr>
                          <w:sz w:val="18"/>
                          <w:szCs w:val="18"/>
                        </w:rPr>
                        <w:t>受領しましたらNCNP倫理</w:t>
                      </w:r>
                      <w:r>
                        <w:rPr>
                          <w:rFonts w:hint="eastAsia"/>
                          <w:sz w:val="18"/>
                          <w:szCs w:val="18"/>
                        </w:rPr>
                        <w:t>委員会</w:t>
                      </w:r>
                      <w:r>
                        <w:rPr>
                          <w:sz w:val="18"/>
                          <w:szCs w:val="18"/>
                        </w:rPr>
                        <w:t>事務局にご連絡ください。</w:t>
                      </w:r>
                    </w:p>
                  </w:txbxContent>
                </v:textbox>
                <w10:wrap anchorx="margin"/>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692DE753" wp14:editId="4921EE4B">
                <wp:simplePos x="0" y="0"/>
                <wp:positionH relativeFrom="margin">
                  <wp:posOffset>1400175</wp:posOffset>
                </wp:positionH>
                <wp:positionV relativeFrom="paragraph">
                  <wp:posOffset>121285</wp:posOffset>
                </wp:positionV>
                <wp:extent cx="552450" cy="5334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52450" cy="533400"/>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16CD5ED8" w14:textId="5B469A74" w:rsidR="00531FB5" w:rsidRPr="00DB656E" w:rsidRDefault="00531FB5" w:rsidP="00531FB5">
                            <w:pPr>
                              <w:adjustRightInd w:val="0"/>
                              <w:snapToGrid w:val="0"/>
                              <w:jc w:val="center"/>
                              <w:rPr>
                                <w:rFonts w:ascii="メイリオ" w:eastAsia="メイリオ" w:hAnsi="メイリオ" w:hint="eastAsia"/>
                                <w:sz w:val="16"/>
                              </w:rPr>
                            </w:pPr>
                            <w:r>
                              <w:rPr>
                                <w:rFonts w:ascii="メイリオ" w:eastAsia="メイリオ" w:hAnsi="メイリオ"/>
                                <w:sz w:val="18"/>
                              </w:rPr>
                              <w:t>COI</w:t>
                            </w:r>
                            <w:r>
                              <w:rPr>
                                <w:rFonts w:ascii="メイリオ" w:eastAsia="メイリオ" w:hAnsi="メイリオ"/>
                                <w:sz w:val="18"/>
                              </w:rPr>
                              <w:t>申告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DE753" id="角丸四角形 2" o:spid="_x0000_s1032" style="position:absolute;left:0;text-align:left;margin-left:110.25pt;margin-top:9.55pt;width:43.5pt;height:4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" fillcolor="#a8b7df" strokecolor="#4472c4" strokeweight=".5pt">
                <v:fill color2="#879ed7" rotate="t" colors="0 #a8b7df;.5 #9aabd9;1 #879ed7" focus="100%" type="gradient">
                  <o:fill v:ext="view" type="gradientUnscaled"/>
                </v:fill>
                <v:stroke joinstyle="miter"/>
                <v:textbox>
                  <w:txbxContent>
                    <w:p w14:paraId="16CD5ED8" w14:textId="5B469A74" w:rsidR="00531FB5" w:rsidRPr="00DB656E" w:rsidRDefault="00531FB5" w:rsidP="00531FB5">
                      <w:pPr>
                        <w:adjustRightInd w:val="0"/>
                        <w:snapToGrid w:val="0"/>
                        <w:jc w:val="center"/>
                        <w:rPr>
                          <w:rFonts w:ascii="メイリオ" w:eastAsia="メイリオ" w:hAnsi="メイリオ" w:hint="eastAsia"/>
                          <w:sz w:val="16"/>
                        </w:rPr>
                      </w:pPr>
                      <w:r>
                        <w:rPr>
                          <w:rFonts w:ascii="メイリオ" w:eastAsia="メイリオ" w:hAnsi="メイリオ"/>
                          <w:sz w:val="18"/>
                        </w:rPr>
                        <w:t>COI</w:t>
                      </w:r>
                      <w:r>
                        <w:rPr>
                          <w:rFonts w:ascii="メイリオ" w:eastAsia="メイリオ" w:hAnsi="メイリオ"/>
                          <w:sz w:val="18"/>
                        </w:rPr>
                        <w:t>申告</w:t>
                      </w:r>
                    </w:p>
                  </w:txbxContent>
                </v:textbox>
                <w10:wrap anchorx="margin"/>
              </v:roundrect>
            </w:pict>
          </mc:Fallback>
        </mc:AlternateContent>
      </w:r>
      <w:r>
        <w:rPr>
          <w:rFonts w:hint="eastAsia"/>
          <w:noProof/>
        </w:rPr>
        <mc:AlternateContent>
          <mc:Choice Requires="wps">
            <w:drawing>
              <wp:anchor distT="0" distB="0" distL="114300" distR="114300" simplePos="0" relativeHeight="251668480" behindDoc="0" locked="0" layoutInCell="1" allowOverlap="1" wp14:anchorId="0A1A6FCF" wp14:editId="1FB57B26">
                <wp:simplePos x="0" y="0"/>
                <wp:positionH relativeFrom="margin">
                  <wp:posOffset>4423410</wp:posOffset>
                </wp:positionH>
                <wp:positionV relativeFrom="paragraph">
                  <wp:posOffset>140335</wp:posOffset>
                </wp:positionV>
                <wp:extent cx="1781175" cy="4667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1781175" cy="466725"/>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09B5D987" w14:textId="0C325C0A" w:rsidR="00D673F4" w:rsidRPr="00B92130" w:rsidRDefault="00DB656E" w:rsidP="00D673F4">
                            <w:pPr>
                              <w:jc w:val="center"/>
                              <w:rPr>
                                <w:rFonts w:ascii="メイリオ" w:eastAsia="メイリオ" w:hAnsi="メイリオ"/>
                                <w:sz w:val="18"/>
                              </w:rPr>
                            </w:pPr>
                            <w:r w:rsidRPr="00531FB5">
                              <w:rPr>
                                <w:rFonts w:ascii="メイリオ" w:eastAsia="メイリオ" w:hAnsi="メイリオ" w:hint="eastAsia"/>
                              </w:rPr>
                              <w:t>NCNPの</w:t>
                            </w:r>
                            <w:r w:rsidR="00D673F4" w:rsidRPr="00531FB5">
                              <w:rPr>
                                <w:rFonts w:ascii="メイリオ" w:eastAsia="メイリオ" w:hAnsi="メイリオ" w:hint="eastAsia"/>
                              </w:rPr>
                              <w:t>研究実施</w:t>
                            </w:r>
                            <w:r w:rsidR="00D673F4" w:rsidRPr="00531FB5">
                              <w:rPr>
                                <w:rFonts w:ascii="メイリオ" w:eastAsia="メイリオ" w:hAnsi="メイリオ"/>
                              </w:rPr>
                              <w:t>許可手続</w:t>
                            </w:r>
                            <w:r w:rsidR="00D673F4">
                              <w:rPr>
                                <w:rFonts w:ascii="メイリオ" w:eastAsia="メイリオ" w:hAnsi="メイリオ"/>
                                <w:sz w:val="18"/>
                              </w:rPr>
                              <w:t>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A6FCF" id="角丸四角形 9" o:spid="_x0000_s1033" style="position:absolute;left:0;text-align:left;margin-left:348.3pt;margin-top:11.05pt;width:140.25pt;height:3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" fillcolor="#a8b7df" strokecolor="#4472c4" strokeweight=".5pt">
                <v:fill color2="#879ed7" rotate="t" colors="0 #a8b7df;.5 #9aabd9;1 #879ed7" focus="100%" type="gradient">
                  <o:fill v:ext="view" type="gradientUnscaled"/>
                </v:fill>
                <v:stroke joinstyle="miter"/>
                <v:textbox>
                  <w:txbxContent>
                    <w:p w14:paraId="09B5D987" w14:textId="0C325C0A" w:rsidR="00D673F4" w:rsidRPr="00B92130" w:rsidRDefault="00DB656E" w:rsidP="00D673F4">
                      <w:pPr>
                        <w:jc w:val="center"/>
                        <w:rPr>
                          <w:rFonts w:ascii="メイリオ" w:eastAsia="メイリオ" w:hAnsi="メイリオ"/>
                          <w:sz w:val="18"/>
                        </w:rPr>
                      </w:pPr>
                      <w:r w:rsidRPr="00531FB5">
                        <w:rPr>
                          <w:rFonts w:ascii="メイリオ" w:eastAsia="メイリオ" w:hAnsi="メイリオ" w:hint="eastAsia"/>
                        </w:rPr>
                        <w:t>NCNPの</w:t>
                      </w:r>
                      <w:r w:rsidR="00D673F4" w:rsidRPr="00531FB5">
                        <w:rPr>
                          <w:rFonts w:ascii="メイリオ" w:eastAsia="メイリオ" w:hAnsi="メイリオ" w:hint="eastAsia"/>
                        </w:rPr>
                        <w:t>研究実施</w:t>
                      </w:r>
                      <w:r w:rsidR="00D673F4" w:rsidRPr="00531FB5">
                        <w:rPr>
                          <w:rFonts w:ascii="メイリオ" w:eastAsia="メイリオ" w:hAnsi="メイリオ"/>
                        </w:rPr>
                        <w:t>許可手続</w:t>
                      </w:r>
                      <w:r w:rsidR="00D673F4">
                        <w:rPr>
                          <w:rFonts w:ascii="メイリオ" w:eastAsia="メイリオ" w:hAnsi="メイリオ"/>
                          <w:sz w:val="18"/>
                        </w:rPr>
                        <w:t>き</w:t>
                      </w:r>
                    </w:p>
                  </w:txbxContent>
                </v:textbox>
                <w10:wrap anchorx="margin"/>
              </v:roundrect>
            </w:pict>
          </mc:Fallback>
        </mc:AlternateContent>
      </w:r>
      <w:r>
        <w:rPr>
          <w:rFonts w:hint="eastAsia"/>
          <w:noProof/>
        </w:rPr>
        <mc:AlternateContent>
          <mc:Choice Requires="wps">
            <w:drawing>
              <wp:anchor distT="0" distB="0" distL="114300" distR="114300" simplePos="0" relativeHeight="251664384" behindDoc="0" locked="0" layoutInCell="1" allowOverlap="1" wp14:anchorId="1DB4BC62" wp14:editId="4CD38866">
                <wp:simplePos x="0" y="0"/>
                <wp:positionH relativeFrom="margin">
                  <wp:posOffset>4126865</wp:posOffset>
                </wp:positionH>
                <wp:positionV relativeFrom="paragraph">
                  <wp:posOffset>151765</wp:posOffset>
                </wp:positionV>
                <wp:extent cx="95250" cy="390525"/>
                <wp:effectExtent l="0" t="38100" r="38100" b="66675"/>
                <wp:wrapNone/>
                <wp:docPr id="6" name="ストライプ矢印 6"/>
                <wp:cNvGraphicFramePr/>
                <a:graphic xmlns:a="http://schemas.openxmlformats.org/drawingml/2006/main">
                  <a:graphicData uri="http://schemas.microsoft.com/office/word/2010/wordprocessingShape">
                    <wps:wsp>
                      <wps:cNvSpPr/>
                      <wps:spPr>
                        <a:xfrm>
                          <a:off x="0" y="0"/>
                          <a:ext cx="95250" cy="390525"/>
                        </a:xfrm>
                        <a:prstGeom prst="striped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A6905C" id="ストライプ矢印 6" o:spid="_x0000_s1026" type="#_x0000_t93" style="position:absolute;left:0;text-align:left;margin-left:324.95pt;margin-top:11.95pt;width:7.5pt;height:30.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" adj="10800" fillcolor="#4472c4" strokecolor="#2f528f" strokeweight="1pt">
                <w10:wrap anchorx="margin"/>
              </v:shape>
            </w:pict>
          </mc:Fallback>
        </mc:AlternateContent>
      </w:r>
    </w:p>
    <w:sectPr w:rsidR="000F2A10" w:rsidSect="00CA3ECF">
      <w:headerReference w:type="default" r:id="rId8"/>
      <w:pgSz w:w="11906" w:h="16838" w:code="9"/>
      <w:pgMar w:top="851" w:right="1134" w:bottom="851" w:left="1134" w:header="851" w:footer="992" w:gutter="0"/>
      <w:cols w:space="425"/>
      <w:docGrid w:type="lines"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AE2B" w14:textId="77777777" w:rsidR="00C40E52" w:rsidRDefault="00C40E52" w:rsidP="00C40E52">
      <w:r>
        <w:separator/>
      </w:r>
    </w:p>
  </w:endnote>
  <w:endnote w:type="continuationSeparator" w:id="0">
    <w:p w14:paraId="723A5111" w14:textId="77777777" w:rsidR="00C40E52" w:rsidRDefault="00C40E52" w:rsidP="00C4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F765D" w14:textId="77777777" w:rsidR="00C40E52" w:rsidRDefault="00C40E52" w:rsidP="00C40E52">
      <w:r>
        <w:separator/>
      </w:r>
    </w:p>
  </w:footnote>
  <w:footnote w:type="continuationSeparator" w:id="0">
    <w:p w14:paraId="1B74164C" w14:textId="77777777" w:rsidR="00C40E52" w:rsidRDefault="00C40E52" w:rsidP="00C40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843B" w14:textId="3C9CD483" w:rsidR="005E2655" w:rsidRPr="00EE06D7" w:rsidRDefault="005E2655">
    <w:pPr>
      <w:pStyle w:val="a4"/>
      <w:rPr>
        <w:rFonts w:ascii="Century" w:hAnsi="Century"/>
      </w:rPr>
    </w:pPr>
    <w:r w:rsidRPr="00EE06D7">
      <w:rPr>
        <w:rFonts w:ascii="Century" w:hAnsi="Century"/>
      </w:rPr>
      <w:t>NCNP</w:t>
    </w:r>
    <w:r w:rsidR="00B67EE0">
      <w:rPr>
        <w:rFonts w:ascii="Century" w:hAnsi="Century" w:hint="eastAsia"/>
      </w:rPr>
      <w:t>（外部）一括</w:t>
    </w:r>
    <w:r w:rsidRPr="00EE06D7">
      <w:rPr>
        <w:rFonts w:ascii="Century" w:hAnsi="Century"/>
      </w:rPr>
      <w:t>審査</w:t>
    </w:r>
    <w:r w:rsidR="003222CB">
      <w:rPr>
        <w:rFonts w:ascii="Century" w:hAnsi="Century"/>
      </w:rPr>
      <w:t>［</w:t>
    </w:r>
    <w:r w:rsidR="003222CB">
      <w:rPr>
        <w:rFonts w:ascii="Century" w:hAnsi="Century" w:hint="eastAsia"/>
      </w:rPr>
      <w:t>書式７</w:t>
    </w:r>
    <w:r w:rsidR="005D6E74" w:rsidRPr="00EE06D7">
      <w:rPr>
        <w:rFonts w:ascii="Century" w:hAnsi="Centur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2A9C"/>
    <w:multiLevelType w:val="hybridMultilevel"/>
    <w:tmpl w:val="87AC58A8"/>
    <w:lvl w:ilvl="0" w:tplc="3E9C59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1B"/>
    <w:rsid w:val="000A406D"/>
    <w:rsid w:val="000E7AFB"/>
    <w:rsid w:val="000F2A10"/>
    <w:rsid w:val="00137BA7"/>
    <w:rsid w:val="00217828"/>
    <w:rsid w:val="00245F3B"/>
    <w:rsid w:val="002A7D48"/>
    <w:rsid w:val="002D361D"/>
    <w:rsid w:val="002F3247"/>
    <w:rsid w:val="003222CB"/>
    <w:rsid w:val="003F52A8"/>
    <w:rsid w:val="00491E6E"/>
    <w:rsid w:val="004C64C9"/>
    <w:rsid w:val="00531FB5"/>
    <w:rsid w:val="00554679"/>
    <w:rsid w:val="005D6E74"/>
    <w:rsid w:val="005E2655"/>
    <w:rsid w:val="005F4B90"/>
    <w:rsid w:val="006B11A1"/>
    <w:rsid w:val="006D6E38"/>
    <w:rsid w:val="007177FB"/>
    <w:rsid w:val="00875A1E"/>
    <w:rsid w:val="008B6340"/>
    <w:rsid w:val="008F47F1"/>
    <w:rsid w:val="00907873"/>
    <w:rsid w:val="0094535D"/>
    <w:rsid w:val="00974E40"/>
    <w:rsid w:val="00A34464"/>
    <w:rsid w:val="00B26D1B"/>
    <w:rsid w:val="00B5268A"/>
    <w:rsid w:val="00B67EE0"/>
    <w:rsid w:val="00B92130"/>
    <w:rsid w:val="00BB60B4"/>
    <w:rsid w:val="00C200F1"/>
    <w:rsid w:val="00C40E52"/>
    <w:rsid w:val="00C928C8"/>
    <w:rsid w:val="00CA3ECF"/>
    <w:rsid w:val="00D220AC"/>
    <w:rsid w:val="00D3565E"/>
    <w:rsid w:val="00D57B67"/>
    <w:rsid w:val="00D673F4"/>
    <w:rsid w:val="00DA0F3E"/>
    <w:rsid w:val="00DB656E"/>
    <w:rsid w:val="00E52E6C"/>
    <w:rsid w:val="00EE0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8750F9"/>
  <w15:chartTrackingRefBased/>
  <w15:docId w15:val="{D7BF0EFD-EA31-497D-AB47-E267915D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D1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E52"/>
    <w:pPr>
      <w:tabs>
        <w:tab w:val="center" w:pos="4252"/>
        <w:tab w:val="right" w:pos="8504"/>
      </w:tabs>
      <w:snapToGrid w:val="0"/>
    </w:pPr>
  </w:style>
  <w:style w:type="character" w:customStyle="1" w:styleId="a5">
    <w:name w:val="ヘッダー (文字)"/>
    <w:basedOn w:val="a0"/>
    <w:link w:val="a4"/>
    <w:uiPriority w:val="99"/>
    <w:rsid w:val="00C40E52"/>
    <w:rPr>
      <w:rFonts w:ascii="ＭＳ 明朝" w:eastAsia="ＭＳ 明朝"/>
      <w:sz w:val="20"/>
    </w:rPr>
  </w:style>
  <w:style w:type="paragraph" w:styleId="a6">
    <w:name w:val="footer"/>
    <w:basedOn w:val="a"/>
    <w:link w:val="a7"/>
    <w:uiPriority w:val="99"/>
    <w:unhideWhenUsed/>
    <w:rsid w:val="00C40E52"/>
    <w:pPr>
      <w:tabs>
        <w:tab w:val="center" w:pos="4252"/>
        <w:tab w:val="right" w:pos="8504"/>
      </w:tabs>
      <w:snapToGrid w:val="0"/>
    </w:pPr>
  </w:style>
  <w:style w:type="character" w:customStyle="1" w:styleId="a7">
    <w:name w:val="フッター (文字)"/>
    <w:basedOn w:val="a0"/>
    <w:link w:val="a6"/>
    <w:uiPriority w:val="99"/>
    <w:rsid w:val="00C40E52"/>
    <w:rPr>
      <w:rFonts w:ascii="ＭＳ 明朝" w:eastAsia="ＭＳ 明朝"/>
      <w:sz w:val="20"/>
    </w:rPr>
  </w:style>
  <w:style w:type="paragraph" w:styleId="a8">
    <w:name w:val="List Paragraph"/>
    <w:basedOn w:val="a"/>
    <w:uiPriority w:val="34"/>
    <w:qFormat/>
    <w:rsid w:val="00D220AC"/>
    <w:pPr>
      <w:ind w:leftChars="400" w:left="840"/>
    </w:pPr>
  </w:style>
  <w:style w:type="paragraph" w:styleId="a9">
    <w:name w:val="Balloon Text"/>
    <w:basedOn w:val="a"/>
    <w:link w:val="aa"/>
    <w:uiPriority w:val="99"/>
    <w:semiHidden/>
    <w:unhideWhenUsed/>
    <w:rsid w:val="00491E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1E6E"/>
    <w:rPr>
      <w:rFonts w:asciiTheme="majorHAnsi" w:eastAsiaTheme="majorEastAsia" w:hAnsiTheme="majorHAnsi" w:cstheme="majorBidi"/>
      <w:sz w:val="18"/>
      <w:szCs w:val="18"/>
    </w:rPr>
  </w:style>
  <w:style w:type="character" w:styleId="ab">
    <w:name w:val="Hyperlink"/>
    <w:basedOn w:val="a0"/>
    <w:uiPriority w:val="99"/>
    <w:unhideWhenUsed/>
    <w:rsid w:val="006D6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6B16-2672-47C2-A2C2-DD002834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磯山　こずえ</dc:creator>
  <cp:keywords/>
  <dc:description/>
  <cp:lastModifiedBy>福田　美也子</cp:lastModifiedBy>
  <cp:revision>2</cp:revision>
  <cp:lastPrinted>2022-06-08T00:34:00Z</cp:lastPrinted>
  <dcterms:created xsi:type="dcterms:W3CDTF">2022-06-08T01:05:00Z</dcterms:created>
  <dcterms:modified xsi:type="dcterms:W3CDTF">2022-06-08T01:05:00Z</dcterms:modified>
</cp:coreProperties>
</file>