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0487F" w14:textId="77777777" w:rsidR="008A7FF2" w:rsidRPr="00185598" w:rsidRDefault="00A02F00" w:rsidP="00185598">
      <w:pPr>
        <w:jc w:val="center"/>
        <w:rPr>
          <w:rFonts w:ascii="ＭＳ 明朝" w:hAnsi="ＭＳ 明朝"/>
          <w:sz w:val="24"/>
        </w:rPr>
      </w:pPr>
      <w:r w:rsidRPr="00185598">
        <w:rPr>
          <w:rFonts w:ascii="ＭＳ 明朝" w:hAnsi="ＭＳ 明朝" w:hint="eastAsia"/>
          <w:sz w:val="24"/>
        </w:rPr>
        <w:t>治験等に</w:t>
      </w:r>
      <w:r w:rsidR="001B4DB9" w:rsidRPr="00185598">
        <w:rPr>
          <w:rFonts w:ascii="ＭＳ 明朝" w:hAnsi="ＭＳ 明朝" w:hint="eastAsia"/>
          <w:sz w:val="24"/>
        </w:rPr>
        <w:t>係る説明会</w:t>
      </w:r>
      <w:r w:rsidR="006207EB" w:rsidRPr="00185598">
        <w:rPr>
          <w:rFonts w:ascii="ＭＳ 明朝" w:hAnsi="ＭＳ 明朝" w:hint="eastAsia"/>
          <w:sz w:val="24"/>
        </w:rPr>
        <w:t>等の</w:t>
      </w:r>
      <w:r w:rsidR="001B4DB9" w:rsidRPr="00185598">
        <w:rPr>
          <w:rFonts w:ascii="ＭＳ 明朝" w:hAnsi="ＭＳ 明朝" w:hint="eastAsia"/>
          <w:sz w:val="24"/>
        </w:rPr>
        <w:t>参加</w:t>
      </w:r>
      <w:r w:rsidR="008A7FF2" w:rsidRPr="00185598">
        <w:rPr>
          <w:rFonts w:ascii="ＭＳ 明朝" w:hAnsi="ＭＳ 明朝" w:hint="eastAsia"/>
          <w:sz w:val="24"/>
        </w:rPr>
        <w:t>に関する契約書</w:t>
      </w:r>
    </w:p>
    <w:p w14:paraId="1CD9F47A" w14:textId="77777777" w:rsidR="008A7FF2" w:rsidRPr="00185598" w:rsidRDefault="008A7FF2" w:rsidP="00185598">
      <w:pPr>
        <w:rPr>
          <w:rFonts w:ascii="ＭＳ 明朝" w:hAnsi="ＭＳ 明朝"/>
        </w:rPr>
      </w:pPr>
    </w:p>
    <w:p w14:paraId="70849E1A" w14:textId="77777777" w:rsidR="008A7FF2" w:rsidRPr="00185598" w:rsidRDefault="008A7FF2" w:rsidP="00185598">
      <w:pPr>
        <w:rPr>
          <w:rFonts w:ascii="ＭＳ 明朝" w:hAnsi="ＭＳ 明朝"/>
        </w:rPr>
      </w:pPr>
      <w:r w:rsidRPr="00185598">
        <w:rPr>
          <w:rFonts w:ascii="ＭＳ 明朝" w:hAnsi="ＭＳ 明朝" w:hint="eastAsia"/>
        </w:rPr>
        <w:t xml:space="preserve">　</w:t>
      </w:r>
      <w:r w:rsidR="00F80340" w:rsidRPr="004B334D">
        <w:rPr>
          <w:rFonts w:ascii="ＭＳ 明朝" w:hAnsi="ＭＳ 明朝" w:hint="eastAsia"/>
        </w:rPr>
        <w:t>国立研究開発法人国立精神・神経医療研究センター（以下「甲」という。）と</w:t>
      </w:r>
      <w:r w:rsidR="00F80340" w:rsidRPr="004B334D">
        <w:rPr>
          <w:rFonts w:ascii="ＭＳ 明朝" w:hAnsi="ＭＳ 明朝" w:hint="eastAsia"/>
          <w:u w:val="single"/>
        </w:rPr>
        <w:t>（依頼者名称）</w:t>
      </w:r>
      <w:r w:rsidR="00F80340" w:rsidRPr="004B334D">
        <w:rPr>
          <w:rFonts w:ascii="ＭＳ 明朝" w:hAnsi="ＭＳ 明朝" w:hint="eastAsia"/>
        </w:rPr>
        <w:t>（以下「乙」という。）</w:t>
      </w:r>
      <w:r w:rsidR="00200883">
        <w:rPr>
          <w:rFonts w:ascii="ＭＳ 明朝" w:hAnsi="ＭＳ 明朝" w:hint="eastAsia"/>
        </w:rPr>
        <w:t>及び</w:t>
      </w:r>
      <w:r w:rsidR="00200883" w:rsidRPr="004B334D">
        <w:rPr>
          <w:rFonts w:ascii="ＭＳ 明朝" w:hAnsi="ＭＳ 明朝" w:hint="eastAsia"/>
          <w:u w:val="single"/>
        </w:rPr>
        <w:t>（</w:t>
      </w:r>
      <w:r w:rsidR="00200883" w:rsidRPr="00200883">
        <w:rPr>
          <w:rFonts w:ascii="ＭＳ 明朝" w:hAnsi="ＭＳ 明朝" w:hint="eastAsia"/>
          <w:u w:val="single"/>
        </w:rPr>
        <w:t>開発業務受託機関</w:t>
      </w:r>
      <w:r w:rsidR="00200883" w:rsidRPr="004B334D">
        <w:rPr>
          <w:rFonts w:ascii="ＭＳ 明朝" w:hAnsi="ＭＳ 明朝" w:hint="eastAsia"/>
          <w:u w:val="single"/>
        </w:rPr>
        <w:t>名称）</w:t>
      </w:r>
      <w:r w:rsidR="00200883" w:rsidRPr="004B334D">
        <w:rPr>
          <w:rFonts w:ascii="ＭＳ 明朝" w:hAnsi="ＭＳ 明朝" w:hint="eastAsia"/>
        </w:rPr>
        <w:t>（以下「</w:t>
      </w:r>
      <w:r w:rsidR="00200883">
        <w:rPr>
          <w:rFonts w:ascii="ＭＳ 明朝" w:hAnsi="ＭＳ 明朝" w:hint="eastAsia"/>
        </w:rPr>
        <w:t>丙</w:t>
      </w:r>
      <w:r w:rsidR="00200883" w:rsidRPr="004B334D">
        <w:rPr>
          <w:rFonts w:ascii="ＭＳ 明朝" w:hAnsi="ＭＳ 明朝" w:hint="eastAsia"/>
        </w:rPr>
        <w:t>」という。）</w:t>
      </w:r>
      <w:r w:rsidR="00F80340" w:rsidRPr="004B334D">
        <w:rPr>
          <w:rFonts w:ascii="ＭＳ 明朝" w:hAnsi="ＭＳ 明朝" w:hint="eastAsia"/>
        </w:rPr>
        <w:t>は、研究課題「</w:t>
      </w:r>
      <w:r w:rsidR="00F80340" w:rsidRPr="004B334D">
        <w:rPr>
          <w:rFonts w:ascii="ＭＳ 明朝" w:hAnsi="ＭＳ 明朝" w:hint="eastAsia"/>
          <w:u w:val="single"/>
        </w:rPr>
        <w:t>（課題名）</w:t>
      </w:r>
      <w:r w:rsidR="00F80340" w:rsidRPr="004B334D">
        <w:rPr>
          <w:rFonts w:ascii="ＭＳ 明朝" w:hAnsi="ＭＳ 明朝" w:hint="eastAsia"/>
        </w:rPr>
        <w:t>」について、次のとおり治験等に係る説明会等の参加に関する契約を締結する。</w:t>
      </w:r>
    </w:p>
    <w:p w14:paraId="2AB24BB0" w14:textId="77777777" w:rsidR="008A7FF2" w:rsidRPr="00185598" w:rsidRDefault="008A7FF2" w:rsidP="00185598">
      <w:pPr>
        <w:rPr>
          <w:rFonts w:ascii="ＭＳ 明朝" w:hAnsi="ＭＳ 明朝"/>
        </w:rPr>
      </w:pPr>
    </w:p>
    <w:p w14:paraId="150E60F4" w14:textId="77777777" w:rsidR="008A7FF2" w:rsidRPr="00185598" w:rsidRDefault="008A7FF2" w:rsidP="00185598">
      <w:pPr>
        <w:numPr>
          <w:ilvl w:val="0"/>
          <w:numId w:val="1"/>
        </w:numPr>
        <w:rPr>
          <w:rFonts w:ascii="ＭＳ 明朝" w:hAnsi="ＭＳ 明朝"/>
        </w:rPr>
      </w:pPr>
      <w:r w:rsidRPr="00185598">
        <w:rPr>
          <w:rFonts w:ascii="ＭＳ 明朝" w:hAnsi="ＭＳ 明朝" w:hint="eastAsia"/>
        </w:rPr>
        <w:t>（委嘱）</w:t>
      </w:r>
    </w:p>
    <w:p w14:paraId="63AA2517" w14:textId="77777777" w:rsidR="008A7FF2" w:rsidRPr="00185598" w:rsidRDefault="008A7FF2" w:rsidP="00185598">
      <w:pPr>
        <w:ind w:leftChars="390" w:left="821"/>
        <w:rPr>
          <w:rFonts w:ascii="ＭＳ 明朝" w:hAnsi="ＭＳ 明朝"/>
        </w:rPr>
      </w:pPr>
      <w:r w:rsidRPr="00185598">
        <w:rPr>
          <w:rFonts w:ascii="ＭＳ 明朝" w:hAnsi="ＭＳ 明朝" w:hint="eastAsia"/>
        </w:rPr>
        <w:t>乙は、第２条に定める業務内容（以下「本業務」という。）を以下に定める条項により、</w:t>
      </w:r>
    </w:p>
    <w:p w14:paraId="115DC2E4" w14:textId="77777777" w:rsidR="008A7FF2" w:rsidRPr="00185598" w:rsidRDefault="00DA3A41" w:rsidP="00185598">
      <w:pPr>
        <w:ind w:leftChars="390" w:left="821"/>
        <w:rPr>
          <w:rFonts w:ascii="ＭＳ 明朝" w:hAnsi="ＭＳ 明朝"/>
        </w:rPr>
      </w:pPr>
      <w:r w:rsidRPr="00185598">
        <w:rPr>
          <w:rFonts w:ascii="ＭＳ 明朝" w:hAnsi="ＭＳ 明朝" w:hint="eastAsia"/>
        </w:rPr>
        <w:t>国立研究開発</w:t>
      </w:r>
      <w:r w:rsidR="008055BE" w:rsidRPr="00185598">
        <w:rPr>
          <w:rFonts w:ascii="ＭＳ 明朝" w:hAnsi="ＭＳ 明朝" w:hint="eastAsia"/>
        </w:rPr>
        <w:t>法人国立</w:t>
      </w:r>
      <w:r w:rsidR="00BC6538" w:rsidRPr="00185598">
        <w:rPr>
          <w:rFonts w:ascii="ＭＳ 明朝" w:hAnsi="ＭＳ 明朝" w:hint="eastAsia"/>
        </w:rPr>
        <w:t>精神・神経医療</w:t>
      </w:r>
      <w:r w:rsidR="008055BE" w:rsidRPr="00185598">
        <w:rPr>
          <w:rFonts w:ascii="ＭＳ 明朝" w:hAnsi="ＭＳ 明朝" w:hint="eastAsia"/>
        </w:rPr>
        <w:t>研究センター</w:t>
      </w:r>
      <w:r w:rsidR="001460FE" w:rsidRPr="00185598">
        <w:rPr>
          <w:rFonts w:ascii="ＭＳ 明朝" w:hAnsi="ＭＳ 明朝" w:hint="eastAsia"/>
          <w:u w:val="single"/>
        </w:rPr>
        <w:t>（氏名）</w:t>
      </w:r>
      <w:r w:rsidR="001460FE" w:rsidRPr="00185598">
        <w:rPr>
          <w:rFonts w:ascii="ＭＳ 明朝" w:hAnsi="ＭＳ 明朝" w:hint="eastAsia"/>
        </w:rPr>
        <w:t>に</w:t>
      </w:r>
      <w:r w:rsidR="008A7FF2" w:rsidRPr="00185598">
        <w:rPr>
          <w:rFonts w:ascii="ＭＳ 明朝" w:hAnsi="ＭＳ 明朝" w:hint="eastAsia"/>
        </w:rPr>
        <w:t>委嘱する。</w:t>
      </w:r>
    </w:p>
    <w:p w14:paraId="550A6F02" w14:textId="77777777" w:rsidR="008A7FF2" w:rsidRPr="00185598" w:rsidRDefault="008A7FF2" w:rsidP="00185598">
      <w:pPr>
        <w:rPr>
          <w:rFonts w:ascii="ＭＳ 明朝" w:hAnsi="ＭＳ 明朝"/>
        </w:rPr>
      </w:pPr>
    </w:p>
    <w:p w14:paraId="0C5172D3" w14:textId="77777777" w:rsidR="008A7FF2" w:rsidRPr="00185598" w:rsidRDefault="008A7FF2" w:rsidP="00185598">
      <w:pPr>
        <w:numPr>
          <w:ilvl w:val="0"/>
          <w:numId w:val="1"/>
        </w:numPr>
        <w:rPr>
          <w:rFonts w:ascii="ＭＳ 明朝" w:hAnsi="ＭＳ 明朝"/>
        </w:rPr>
      </w:pPr>
      <w:r w:rsidRPr="00185598">
        <w:rPr>
          <w:rFonts w:ascii="ＭＳ 明朝" w:hAnsi="ＭＳ 明朝" w:hint="eastAsia"/>
        </w:rPr>
        <w:t>（業務内容）</w:t>
      </w:r>
    </w:p>
    <w:p w14:paraId="2BAECCFD" w14:textId="77777777" w:rsidR="00185598" w:rsidRDefault="001B4DB9" w:rsidP="00185598">
      <w:pPr>
        <w:ind w:leftChars="390" w:left="821"/>
        <w:rPr>
          <w:rFonts w:ascii="ＭＳ 明朝" w:hAnsi="ＭＳ 明朝"/>
        </w:rPr>
      </w:pPr>
      <w:r w:rsidRPr="00185598">
        <w:rPr>
          <w:rFonts w:ascii="ＭＳ 明朝" w:hAnsi="ＭＳ 明朝" w:hint="eastAsia"/>
        </w:rPr>
        <w:t>委嘱された者</w:t>
      </w:r>
      <w:r w:rsidR="008A7FF2" w:rsidRPr="00185598">
        <w:rPr>
          <w:rFonts w:ascii="ＭＳ 明朝" w:hAnsi="ＭＳ 明朝" w:hint="eastAsia"/>
        </w:rPr>
        <w:t>は、以下に挙げる業務を行う。</w:t>
      </w:r>
    </w:p>
    <w:p w14:paraId="6BFAD28F" w14:textId="77777777" w:rsidR="00F80340" w:rsidRPr="004B334D" w:rsidRDefault="00F80340" w:rsidP="00F80340">
      <w:pPr>
        <w:ind w:leftChars="537" w:left="1131"/>
        <w:rPr>
          <w:rFonts w:ascii="ＭＳ 明朝" w:hAnsi="ＭＳ 明朝"/>
          <w:u w:val="single"/>
        </w:rPr>
      </w:pPr>
      <w:r w:rsidRPr="004B334D">
        <w:rPr>
          <w:rFonts w:ascii="ＭＳ 明朝" w:hAnsi="ＭＳ 明朝" w:hint="eastAsia"/>
          <w:u w:val="single"/>
        </w:rPr>
        <w:t xml:space="preserve">（説明会名）への参加　　　　　　　　　　　　</w:t>
      </w:r>
      <w:r>
        <w:rPr>
          <w:rFonts w:ascii="ＭＳ 明朝" w:hAnsi="ＭＳ 明朝" w:hint="eastAsia"/>
          <w:u w:val="single"/>
        </w:rPr>
        <w:t xml:space="preserve">　　　　　　</w:t>
      </w:r>
    </w:p>
    <w:p w14:paraId="106CB130" w14:textId="77777777" w:rsidR="00F80340" w:rsidRPr="004B334D" w:rsidRDefault="00F80340" w:rsidP="00F80340">
      <w:pPr>
        <w:ind w:leftChars="537" w:left="1131"/>
        <w:rPr>
          <w:rFonts w:ascii="ＭＳ 明朝" w:hAnsi="ＭＳ 明朝"/>
          <w:u w:val="single"/>
        </w:rPr>
      </w:pPr>
      <w:r w:rsidRPr="004B334D">
        <w:rPr>
          <w:rFonts w:ascii="ＭＳ 明朝" w:hAnsi="ＭＳ 明朝" w:hint="eastAsia"/>
          <w:u w:val="single"/>
        </w:rPr>
        <w:t>開催日</w:t>
      </w:r>
      <w:r>
        <w:rPr>
          <w:rFonts w:ascii="ＭＳ 明朝" w:hAnsi="ＭＳ 明朝" w:hint="eastAsia"/>
          <w:u w:val="single"/>
        </w:rPr>
        <w:t>時</w:t>
      </w:r>
      <w:r w:rsidRPr="004B334D">
        <w:rPr>
          <w:rFonts w:ascii="ＭＳ 明朝" w:hAnsi="ＭＳ 明朝" w:hint="eastAsia"/>
          <w:u w:val="single"/>
        </w:rPr>
        <w:t xml:space="preserve">：西暦　　　　年　　月　　日　</w:t>
      </w:r>
      <w:r>
        <w:rPr>
          <w:rFonts w:ascii="ＭＳ 明朝" w:hAnsi="ＭＳ 明朝" w:hint="eastAsia"/>
          <w:u w:val="single"/>
        </w:rPr>
        <w:t xml:space="preserve">　時から　　時まで</w:t>
      </w:r>
    </w:p>
    <w:p w14:paraId="34D62E05" w14:textId="77777777" w:rsidR="00F80340" w:rsidRPr="004B334D" w:rsidRDefault="00F80340" w:rsidP="00F80340">
      <w:pPr>
        <w:ind w:leftChars="537" w:left="1131"/>
        <w:rPr>
          <w:rFonts w:ascii="ＭＳ 明朝" w:hAnsi="ＭＳ 明朝"/>
          <w:u w:val="single"/>
        </w:rPr>
      </w:pPr>
      <w:r w:rsidRPr="004B334D">
        <w:rPr>
          <w:rFonts w:ascii="ＭＳ 明朝" w:hAnsi="ＭＳ 明朝" w:hint="eastAsia"/>
          <w:u w:val="single"/>
        </w:rPr>
        <w:t xml:space="preserve">開催場所：　</w:t>
      </w:r>
      <w:r w:rsidR="00021276">
        <w:rPr>
          <w:rFonts w:ascii="ＭＳ 明朝" w:hAnsi="ＭＳ 明朝" w:hint="eastAsia"/>
          <w:u w:val="single"/>
        </w:rPr>
        <w:t xml:space="preserve">　</w:t>
      </w:r>
      <w:r w:rsidRPr="004B334D">
        <w:rPr>
          <w:rFonts w:ascii="ＭＳ 明朝" w:hAnsi="ＭＳ 明朝" w:hint="eastAsia"/>
          <w:u w:val="single"/>
        </w:rPr>
        <w:t xml:space="preserve">　　　　　　　　　　　　　　　</w:t>
      </w:r>
      <w:r>
        <w:rPr>
          <w:rFonts w:ascii="ＭＳ 明朝" w:hAnsi="ＭＳ 明朝" w:hint="eastAsia"/>
          <w:u w:val="single"/>
        </w:rPr>
        <w:t xml:space="preserve">　　　　　　</w:t>
      </w:r>
    </w:p>
    <w:p w14:paraId="17B03668" w14:textId="77777777" w:rsidR="008A7FF2" w:rsidRPr="00F80340" w:rsidRDefault="008A7FF2" w:rsidP="00185598">
      <w:pPr>
        <w:rPr>
          <w:rFonts w:ascii="ＭＳ 明朝" w:hAnsi="ＭＳ 明朝"/>
        </w:rPr>
      </w:pPr>
    </w:p>
    <w:p w14:paraId="5E23FD49" w14:textId="77777777" w:rsidR="008A7FF2" w:rsidRPr="00185598" w:rsidRDefault="008A7FF2" w:rsidP="003F2132">
      <w:pPr>
        <w:pStyle w:val="aa"/>
        <w:numPr>
          <w:ilvl w:val="0"/>
          <w:numId w:val="1"/>
        </w:numPr>
      </w:pPr>
      <w:r w:rsidRPr="00185598">
        <w:rPr>
          <w:rFonts w:hint="eastAsia"/>
        </w:rPr>
        <w:t>（契約期間）</w:t>
      </w:r>
    </w:p>
    <w:p w14:paraId="25B8BAA1" w14:textId="77777777" w:rsidR="00F80340" w:rsidRPr="004B334D" w:rsidRDefault="00F80340" w:rsidP="00F80340">
      <w:pPr>
        <w:ind w:leftChars="390" w:left="821"/>
        <w:rPr>
          <w:rFonts w:ascii="ＭＳ 明朝" w:hAnsi="ＭＳ 明朝"/>
          <w:u w:val="single"/>
        </w:rPr>
      </w:pPr>
      <w:r w:rsidRPr="004B334D">
        <w:rPr>
          <w:rFonts w:ascii="ＭＳ 明朝" w:hAnsi="ＭＳ 明朝" w:hint="eastAsia"/>
        </w:rPr>
        <w:t>本契約の期間は、</w:t>
      </w:r>
      <w:r w:rsidRPr="00F3123F">
        <w:rPr>
          <w:rFonts w:ascii="ＭＳ 明朝" w:hAnsi="ＭＳ 明朝" w:hint="eastAsia"/>
          <w:u w:val="single"/>
        </w:rPr>
        <w:t>（説明会名）</w:t>
      </w:r>
      <w:r>
        <w:rPr>
          <w:rFonts w:ascii="ＭＳ 明朝" w:hAnsi="ＭＳ 明朝" w:hint="eastAsia"/>
        </w:rPr>
        <w:t>の開催日である</w:t>
      </w:r>
      <w:r w:rsidRPr="004B334D">
        <w:rPr>
          <w:rFonts w:ascii="ＭＳ 明朝" w:hAnsi="ＭＳ 明朝" w:hint="eastAsia"/>
          <w:u w:val="single"/>
        </w:rPr>
        <w:t>西暦　　　　年　　月　　日</w:t>
      </w:r>
      <w:r w:rsidRPr="004B334D">
        <w:rPr>
          <w:rFonts w:ascii="ＭＳ 明朝" w:hAnsi="ＭＳ 明朝" w:hint="eastAsia"/>
        </w:rPr>
        <w:t>とする。</w:t>
      </w:r>
      <w:r w:rsidRPr="00C97C54">
        <w:rPr>
          <w:rFonts w:ascii="ＭＳ 明朝" w:hAnsi="ＭＳ 明朝" w:hint="eastAsia"/>
        </w:rPr>
        <w:t>ただし、本契約終了後においても、本契約に基づき発生し、存続している権利義務及び</w:t>
      </w:r>
      <w:r>
        <w:rPr>
          <w:rFonts w:ascii="ＭＳ 明朝" w:hAnsi="ＭＳ 明朝" w:hint="eastAsia"/>
        </w:rPr>
        <w:t>秘密保持義務</w:t>
      </w:r>
      <w:r w:rsidRPr="00C97C54">
        <w:rPr>
          <w:rFonts w:ascii="ＭＳ 明朝" w:hAnsi="ＭＳ 明朝" w:hint="eastAsia"/>
        </w:rPr>
        <w:t>の履行のために必要な範囲で、本契約の規定の効力は存続する。</w:t>
      </w:r>
    </w:p>
    <w:p w14:paraId="3ADC758D" w14:textId="77777777" w:rsidR="008A7FF2" w:rsidRPr="00F80340" w:rsidRDefault="008A7FF2" w:rsidP="00185598">
      <w:pPr>
        <w:rPr>
          <w:rFonts w:ascii="ＭＳ 明朝" w:hAnsi="ＭＳ 明朝"/>
        </w:rPr>
      </w:pPr>
    </w:p>
    <w:p w14:paraId="36966B81" w14:textId="77777777" w:rsidR="008A7FF2" w:rsidRPr="00185598" w:rsidRDefault="008A7FF2" w:rsidP="003F2132">
      <w:pPr>
        <w:pStyle w:val="aa"/>
        <w:numPr>
          <w:ilvl w:val="0"/>
          <w:numId w:val="1"/>
        </w:numPr>
      </w:pPr>
      <w:r w:rsidRPr="00185598">
        <w:rPr>
          <w:rFonts w:hint="eastAsia"/>
        </w:rPr>
        <w:t>（業務に要する経費）</w:t>
      </w:r>
    </w:p>
    <w:p w14:paraId="43A70011" w14:textId="151360CF" w:rsidR="008A7FF2" w:rsidRPr="00185598" w:rsidRDefault="008A7FF2" w:rsidP="00185598">
      <w:pPr>
        <w:ind w:leftChars="390" w:left="821"/>
        <w:rPr>
          <w:rFonts w:ascii="ＭＳ 明朝" w:hAnsi="ＭＳ 明朝"/>
        </w:rPr>
      </w:pPr>
      <w:r w:rsidRPr="00185598">
        <w:rPr>
          <w:rFonts w:ascii="ＭＳ 明朝" w:hAnsi="ＭＳ 明朝" w:hint="eastAsia"/>
        </w:rPr>
        <w:t>本業務に要する経費は、次</w:t>
      </w:r>
      <w:r w:rsidR="00EC09F6">
        <w:rPr>
          <w:rFonts w:ascii="ＭＳ 明朝" w:hAnsi="ＭＳ 明朝" w:hint="eastAsia"/>
        </w:rPr>
        <w:t>の各号</w:t>
      </w:r>
      <w:r w:rsidRPr="00185598">
        <w:rPr>
          <w:rFonts w:ascii="ＭＳ 明朝" w:hAnsi="ＭＳ 明朝" w:hint="eastAsia"/>
        </w:rPr>
        <w:t>に掲げる額とする。</w:t>
      </w:r>
    </w:p>
    <w:p w14:paraId="72136FD4" w14:textId="77777777" w:rsidR="00EC09F6" w:rsidRDefault="00EC09F6" w:rsidP="00EC09F6">
      <w:pPr>
        <w:ind w:leftChars="390" w:left="1242" w:hangingChars="200" w:hanging="421"/>
        <w:rPr>
          <w:rFonts w:ascii="ＭＳ 明朝" w:hAnsi="ＭＳ 明朝"/>
        </w:rPr>
      </w:pPr>
      <w:r w:rsidRPr="004B334D">
        <w:rPr>
          <w:rFonts w:ascii="ＭＳ 明朝" w:hAnsi="ＭＳ 明朝" w:hint="eastAsia"/>
        </w:rPr>
        <w:t>１）本業務に要する</w:t>
      </w:r>
      <w:r>
        <w:rPr>
          <w:rFonts w:ascii="ＭＳ 明朝" w:hAnsi="ＭＳ 明朝" w:hint="eastAsia"/>
        </w:rPr>
        <w:t>費用として、別途定める算出基準に基づき算定したもの</w:t>
      </w:r>
    </w:p>
    <w:p w14:paraId="16C4F9ED" w14:textId="22547B9E" w:rsidR="00EC09F6" w:rsidRDefault="005D6C66" w:rsidP="005D6C66">
      <w:pPr>
        <w:ind w:leftChars="604" w:left="1272"/>
        <w:rPr>
          <w:rFonts w:ascii="ＭＳ 明朝" w:hAnsi="ＭＳ 明朝"/>
          <w:u w:val="single"/>
        </w:rPr>
      </w:pPr>
      <w:r w:rsidRPr="00F64A38">
        <w:rPr>
          <w:rFonts w:ascii="ＭＳ 明朝" w:hAnsi="ＭＳ 明朝" w:hint="eastAsia"/>
        </w:rPr>
        <w:t xml:space="preserve">1名あたり　</w:t>
      </w:r>
      <w:r w:rsidR="008A7FF2" w:rsidRPr="00185598">
        <w:rPr>
          <w:rFonts w:ascii="ＭＳ 明朝" w:hAnsi="ＭＳ 明朝" w:hint="eastAsia"/>
          <w:u w:val="single"/>
        </w:rPr>
        <w:t>金　　　　　　　　　　円</w:t>
      </w:r>
    </w:p>
    <w:p w14:paraId="78BA5B99" w14:textId="3B0D1A1C" w:rsidR="008A7FF2" w:rsidRDefault="00185598" w:rsidP="00185598">
      <w:pPr>
        <w:ind w:leftChars="670" w:left="1411"/>
        <w:rPr>
          <w:rFonts w:ascii="ＭＳ 明朝" w:hAnsi="ＭＳ 明朝"/>
        </w:rPr>
      </w:pPr>
      <w:r w:rsidRPr="00CD3651">
        <w:rPr>
          <w:rFonts w:ascii="ＭＳ 明朝" w:hAnsi="ＭＳ 明朝" w:hint="eastAsia"/>
        </w:rPr>
        <w:t>（消費税額及び地方消費税額</w:t>
      </w:r>
      <w:r w:rsidR="00EC09F6">
        <w:rPr>
          <w:rFonts w:ascii="ＭＳ 明朝" w:hAnsi="ＭＳ 明朝" w:hint="eastAsia"/>
        </w:rPr>
        <w:t>（以下「</w:t>
      </w:r>
      <w:r w:rsidR="00EC09F6" w:rsidRPr="00404D44">
        <w:rPr>
          <w:rFonts w:ascii="ＭＳ 明朝" w:hAnsi="ＭＳ 明朝" w:hint="eastAsia"/>
        </w:rPr>
        <w:t>消費税額</w:t>
      </w:r>
      <w:r w:rsidR="00EC09F6">
        <w:rPr>
          <w:rFonts w:ascii="ＭＳ 明朝" w:hAnsi="ＭＳ 明朝" w:hint="eastAsia"/>
        </w:rPr>
        <w:t>等」という。）抜き</w:t>
      </w:r>
      <w:r w:rsidRPr="00CD3651">
        <w:rPr>
          <w:rFonts w:ascii="ＭＳ 明朝" w:hAnsi="ＭＳ 明朝" w:hint="eastAsia"/>
        </w:rPr>
        <w:t>）</w:t>
      </w:r>
    </w:p>
    <w:p w14:paraId="54AE23B1" w14:textId="1C8732F4" w:rsidR="00EC09F6" w:rsidRPr="004B334D" w:rsidRDefault="00EC09F6" w:rsidP="00EC09F6">
      <w:pPr>
        <w:ind w:leftChars="390" w:left="1242" w:hangingChars="200" w:hanging="421"/>
        <w:rPr>
          <w:rFonts w:ascii="ＭＳ 明朝" w:hAnsi="ＭＳ 明朝"/>
        </w:rPr>
      </w:pPr>
      <w:r>
        <w:rPr>
          <w:rFonts w:ascii="ＭＳ 明朝" w:hAnsi="ＭＳ 明朝" w:hint="eastAsia"/>
        </w:rPr>
        <w:t>２</w:t>
      </w:r>
      <w:r w:rsidRPr="004B334D">
        <w:rPr>
          <w:rFonts w:ascii="ＭＳ 明朝" w:hAnsi="ＭＳ 明朝" w:hint="eastAsia"/>
        </w:rPr>
        <w:t>）</w:t>
      </w:r>
      <w:r w:rsidR="005D6C66">
        <w:rPr>
          <w:rFonts w:ascii="ＭＳ 明朝" w:hAnsi="ＭＳ 明朝" w:hint="eastAsia"/>
        </w:rPr>
        <w:t>本業務に伴う旅費及びそれら事務処理等に関する費用として、別途定める算出基準等に基づき算定したもの</w:t>
      </w:r>
    </w:p>
    <w:p w14:paraId="379C2826" w14:textId="5BB29D23" w:rsidR="00EC09F6" w:rsidRDefault="00EC09F6" w:rsidP="00EC09F6">
      <w:pPr>
        <w:ind w:leftChars="604" w:left="1272"/>
        <w:rPr>
          <w:rFonts w:ascii="ＭＳ 明朝" w:hAnsi="ＭＳ 明朝"/>
          <w:u w:val="single"/>
        </w:rPr>
      </w:pPr>
      <w:r>
        <w:rPr>
          <w:rFonts w:ascii="ＭＳ 明朝" w:hAnsi="ＭＳ 明朝" w:hint="eastAsia"/>
        </w:rPr>
        <w:t>①</w:t>
      </w:r>
      <w:r w:rsidRPr="00D92246">
        <w:rPr>
          <w:rFonts w:ascii="ＭＳ 明朝" w:hAnsi="ＭＳ 明朝" w:hint="eastAsia"/>
        </w:rPr>
        <w:t xml:space="preserve">交通費　</w:t>
      </w:r>
      <w:bookmarkStart w:id="0" w:name="_Hlk156547663"/>
      <w:r w:rsidR="005D6C66" w:rsidRPr="00F64A38">
        <w:rPr>
          <w:rFonts w:ascii="ＭＳ 明朝" w:hAnsi="ＭＳ 明朝" w:hint="eastAsia"/>
        </w:rPr>
        <w:t xml:space="preserve">1名あたり　</w:t>
      </w:r>
      <w:bookmarkEnd w:id="0"/>
      <w:r w:rsidRPr="004B334D">
        <w:rPr>
          <w:rFonts w:ascii="ＭＳ 明朝" w:hAnsi="ＭＳ 明朝" w:hint="eastAsia"/>
          <w:u w:val="single"/>
        </w:rPr>
        <w:t>金　　　　　　　　　　円</w:t>
      </w:r>
    </w:p>
    <w:p w14:paraId="7CBD1464" w14:textId="0E8EDADF" w:rsidR="00EC09F6" w:rsidRDefault="00EC09F6" w:rsidP="00EC09F6">
      <w:pPr>
        <w:ind w:leftChars="604" w:left="1272"/>
        <w:rPr>
          <w:rFonts w:ascii="ＭＳ 明朝" w:hAnsi="ＭＳ 明朝"/>
        </w:rPr>
      </w:pPr>
      <w:r>
        <w:rPr>
          <w:rFonts w:ascii="ＭＳ 明朝" w:hAnsi="ＭＳ 明朝" w:hint="eastAsia"/>
        </w:rPr>
        <w:t>②</w:t>
      </w:r>
      <w:r w:rsidRPr="00D92246">
        <w:rPr>
          <w:rFonts w:ascii="ＭＳ 明朝" w:hAnsi="ＭＳ 明朝" w:hint="eastAsia"/>
        </w:rPr>
        <w:t>宿泊料</w:t>
      </w:r>
      <w:r>
        <w:rPr>
          <w:rFonts w:ascii="ＭＳ 明朝" w:hAnsi="ＭＳ 明朝" w:hint="eastAsia"/>
        </w:rPr>
        <w:t>・その他</w:t>
      </w:r>
      <w:r w:rsidRPr="00D92246">
        <w:rPr>
          <w:rFonts w:ascii="ＭＳ 明朝" w:hAnsi="ＭＳ 明朝" w:hint="eastAsia"/>
        </w:rPr>
        <w:t xml:space="preserve">　</w:t>
      </w:r>
      <w:r w:rsidR="005D6C66" w:rsidRPr="00F64A38">
        <w:rPr>
          <w:rFonts w:ascii="ＭＳ 明朝" w:hAnsi="ＭＳ 明朝" w:hint="eastAsia"/>
        </w:rPr>
        <w:t xml:space="preserve">1名あたり　</w:t>
      </w:r>
      <w:r w:rsidRPr="004B334D">
        <w:rPr>
          <w:rFonts w:ascii="ＭＳ 明朝" w:hAnsi="ＭＳ 明朝" w:hint="eastAsia"/>
          <w:u w:val="single"/>
        </w:rPr>
        <w:t>金　　　　　　　　　　円</w:t>
      </w:r>
      <w:r w:rsidRPr="00404D44">
        <w:rPr>
          <w:rFonts w:ascii="ＭＳ 明朝" w:hAnsi="ＭＳ 明朝" w:hint="eastAsia"/>
        </w:rPr>
        <w:t>（消費税額</w:t>
      </w:r>
      <w:r>
        <w:rPr>
          <w:rFonts w:ascii="ＭＳ 明朝" w:hAnsi="ＭＳ 明朝" w:hint="eastAsia"/>
        </w:rPr>
        <w:t>等</w:t>
      </w:r>
      <w:r w:rsidRPr="00404D44">
        <w:rPr>
          <w:rFonts w:ascii="ＭＳ 明朝" w:hAnsi="ＭＳ 明朝" w:hint="eastAsia"/>
        </w:rPr>
        <w:t>抜き）</w:t>
      </w:r>
    </w:p>
    <w:p w14:paraId="2058EB1B" w14:textId="51AA4B5F" w:rsidR="003E162F" w:rsidRDefault="003E162F" w:rsidP="00185598">
      <w:pPr>
        <w:tabs>
          <w:tab w:val="right" w:pos="422"/>
        </w:tabs>
        <w:ind w:leftChars="200" w:left="842" w:hangingChars="200" w:hanging="421"/>
        <w:rPr>
          <w:rFonts w:ascii="ＭＳ 明朝" w:hAnsi="ＭＳ 明朝"/>
        </w:rPr>
      </w:pPr>
      <w:r w:rsidRPr="00185598">
        <w:rPr>
          <w:rFonts w:ascii="ＭＳ 明朝" w:hAnsi="ＭＳ 明朝" w:hint="eastAsia"/>
        </w:rPr>
        <w:t>２．乙は、第１項</w:t>
      </w:r>
      <w:r w:rsidR="00EC09F6">
        <w:rPr>
          <w:rFonts w:ascii="ＭＳ 明朝" w:hAnsi="ＭＳ 明朝" w:hint="eastAsia"/>
        </w:rPr>
        <w:t>第１号及び第２号②の額に消費税額等を加えた金額並びに第２号①の費用</w:t>
      </w:r>
      <w:r w:rsidRPr="00185598">
        <w:rPr>
          <w:rFonts w:ascii="ＭＳ 明朝" w:hAnsi="ＭＳ 明朝" w:hint="eastAsia"/>
        </w:rPr>
        <w:t>を甲の発行する請求書により、請求書に指定する期限までに</w:t>
      </w:r>
      <w:r w:rsidR="00733B4B" w:rsidRPr="00185598">
        <w:rPr>
          <w:rFonts w:ascii="ＭＳ 明朝" w:hAnsi="ＭＳ 明朝" w:hint="eastAsia"/>
        </w:rPr>
        <w:t>支払う</w:t>
      </w:r>
      <w:r w:rsidRPr="00185598">
        <w:rPr>
          <w:rFonts w:ascii="ＭＳ 明朝" w:hAnsi="ＭＳ 明朝" w:hint="eastAsia"/>
        </w:rPr>
        <w:t>ものとする。</w:t>
      </w:r>
    </w:p>
    <w:p w14:paraId="0E401B4A" w14:textId="77777777" w:rsidR="004C075E" w:rsidRPr="00185598" w:rsidRDefault="004C075E" w:rsidP="00185598">
      <w:pPr>
        <w:tabs>
          <w:tab w:val="right" w:pos="422"/>
        </w:tabs>
        <w:ind w:leftChars="200" w:left="842" w:hangingChars="200" w:hanging="421"/>
        <w:rPr>
          <w:rFonts w:ascii="ＭＳ 明朝" w:hAnsi="ＭＳ 明朝"/>
        </w:rPr>
      </w:pPr>
      <w:r w:rsidRPr="00185598">
        <w:rPr>
          <w:rFonts w:ascii="ＭＳ 明朝" w:hAnsi="ＭＳ 明朝" w:hint="eastAsia"/>
        </w:rPr>
        <w:t>３．税法の改正により消費税額等の税率が変動した場合は、改正以降における消費税額等相当額は変動後の税率により計算する。</w:t>
      </w:r>
    </w:p>
    <w:p w14:paraId="4C63AD5D" w14:textId="77777777" w:rsidR="008A7FF2" w:rsidRPr="00185598" w:rsidRDefault="008A7FF2" w:rsidP="00185598">
      <w:pPr>
        <w:tabs>
          <w:tab w:val="right" w:pos="422"/>
        </w:tabs>
        <w:rPr>
          <w:rFonts w:ascii="ＭＳ 明朝" w:hAnsi="ＭＳ 明朝"/>
        </w:rPr>
      </w:pPr>
    </w:p>
    <w:p w14:paraId="26FEAD91" w14:textId="77777777" w:rsidR="008A7FF2" w:rsidRPr="00185598" w:rsidRDefault="008A7FF2" w:rsidP="003F2132">
      <w:pPr>
        <w:numPr>
          <w:ilvl w:val="0"/>
          <w:numId w:val="1"/>
        </w:numPr>
        <w:rPr>
          <w:rFonts w:ascii="ＭＳ 明朝" w:hAnsi="ＭＳ 明朝"/>
        </w:rPr>
      </w:pPr>
      <w:r w:rsidRPr="00185598">
        <w:rPr>
          <w:rFonts w:ascii="ＭＳ 明朝" w:hAnsi="ＭＳ 明朝" w:hint="eastAsia"/>
        </w:rPr>
        <w:t>（秘密保持）</w:t>
      </w:r>
    </w:p>
    <w:p w14:paraId="135552EB" w14:textId="77777777" w:rsidR="008A7FF2" w:rsidRPr="00185598" w:rsidRDefault="008A7FF2" w:rsidP="00931F7E">
      <w:pPr>
        <w:ind w:leftChars="390" w:left="821"/>
        <w:rPr>
          <w:rFonts w:ascii="ＭＳ 明朝" w:hAnsi="ＭＳ 明朝"/>
        </w:rPr>
      </w:pPr>
      <w:r w:rsidRPr="00185598">
        <w:rPr>
          <w:rFonts w:ascii="ＭＳ 明朝" w:hAnsi="ＭＳ 明朝" w:hint="eastAsia"/>
        </w:rPr>
        <w:t>甲は、乙から開示された情報及び本業務に関連して知り得た秘密情報の全てについて、第三者に対し開示してはならない。但し、次に定めたものは除く。</w:t>
      </w:r>
    </w:p>
    <w:p w14:paraId="4B5AC089" w14:textId="77777777" w:rsidR="00931F7E" w:rsidRDefault="00931F7E" w:rsidP="00931F7E">
      <w:pPr>
        <w:ind w:leftChars="390" w:left="1242" w:hangingChars="200" w:hanging="421"/>
        <w:rPr>
          <w:rFonts w:ascii="ＭＳ 明朝" w:hAnsi="ＭＳ 明朝"/>
        </w:rPr>
      </w:pPr>
      <w:r>
        <w:rPr>
          <w:rFonts w:ascii="ＭＳ 明朝" w:hAnsi="ＭＳ 明朝" w:hint="eastAsia"/>
        </w:rPr>
        <w:t>１）</w:t>
      </w:r>
      <w:r w:rsidR="008A7FF2" w:rsidRPr="00185598">
        <w:rPr>
          <w:rFonts w:ascii="ＭＳ 明朝" w:hAnsi="ＭＳ 明朝" w:hint="eastAsia"/>
        </w:rPr>
        <w:t>甲の行為によらずして公知となったもの。</w:t>
      </w:r>
    </w:p>
    <w:p w14:paraId="73992654" w14:textId="77777777" w:rsidR="008A7FF2" w:rsidRPr="00185598" w:rsidRDefault="008A7FF2" w:rsidP="00931F7E">
      <w:pPr>
        <w:ind w:leftChars="390" w:left="1242" w:hangingChars="200" w:hanging="421"/>
        <w:rPr>
          <w:rFonts w:ascii="ＭＳ 明朝" w:hAnsi="ＭＳ 明朝"/>
        </w:rPr>
      </w:pPr>
      <w:r w:rsidRPr="00185598">
        <w:rPr>
          <w:rFonts w:ascii="ＭＳ 明朝" w:hAnsi="ＭＳ 明朝" w:hint="eastAsia"/>
        </w:rPr>
        <w:t>２）乙が甲に開示する前に甲がこれを知っていたか、もしくは甲が保有していたことを証明できるもの。</w:t>
      </w:r>
    </w:p>
    <w:p w14:paraId="55604732" w14:textId="77777777" w:rsidR="008A7FF2" w:rsidRPr="00185598" w:rsidRDefault="001540E6" w:rsidP="00931F7E">
      <w:pPr>
        <w:ind w:leftChars="390" w:left="1242" w:hangingChars="200" w:hanging="421"/>
        <w:outlineLvl w:val="0"/>
        <w:rPr>
          <w:rFonts w:ascii="ＭＳ 明朝" w:hAnsi="ＭＳ 明朝"/>
        </w:rPr>
      </w:pPr>
      <w:r w:rsidRPr="00185598">
        <w:rPr>
          <w:rFonts w:ascii="ＭＳ 明朝" w:hAnsi="ＭＳ 明朝" w:hint="eastAsia"/>
        </w:rPr>
        <w:t>３）</w:t>
      </w:r>
      <w:r w:rsidR="008A7FF2" w:rsidRPr="00185598">
        <w:rPr>
          <w:rFonts w:ascii="ＭＳ 明朝" w:hAnsi="ＭＳ 明朝" w:hint="eastAsia"/>
        </w:rPr>
        <w:t>甲が第三者から正当に入手したもの。</w:t>
      </w:r>
    </w:p>
    <w:p w14:paraId="69982B8B" w14:textId="77777777" w:rsidR="001540E6" w:rsidRPr="00185598" w:rsidRDefault="001540E6" w:rsidP="00931F7E">
      <w:pPr>
        <w:rPr>
          <w:rFonts w:ascii="ＭＳ 明朝" w:hAnsi="ＭＳ 明朝"/>
        </w:rPr>
      </w:pPr>
    </w:p>
    <w:p w14:paraId="0DCB604C" w14:textId="77777777" w:rsidR="009C2D3F" w:rsidRPr="00185598" w:rsidRDefault="009C2D3F" w:rsidP="003F2132">
      <w:pPr>
        <w:numPr>
          <w:ilvl w:val="0"/>
          <w:numId w:val="1"/>
        </w:numPr>
        <w:rPr>
          <w:rFonts w:ascii="ＭＳ 明朝" w:hAnsi="ＭＳ 明朝"/>
        </w:rPr>
      </w:pPr>
      <w:r w:rsidRPr="00185598">
        <w:rPr>
          <w:rFonts w:ascii="ＭＳ 明朝" w:hAnsi="ＭＳ 明朝" w:hint="eastAsia"/>
        </w:rPr>
        <w:t>（乙が丙に委託した業務範囲）</w:t>
      </w:r>
    </w:p>
    <w:p w14:paraId="4E39ED32" w14:textId="77777777" w:rsidR="00931F7E" w:rsidRDefault="001540E6" w:rsidP="00931F7E">
      <w:pPr>
        <w:ind w:leftChars="390" w:left="821"/>
        <w:rPr>
          <w:rFonts w:ascii="ＭＳ 明朝" w:hAnsi="ＭＳ 明朝"/>
        </w:rPr>
      </w:pPr>
      <w:r w:rsidRPr="00185598">
        <w:rPr>
          <w:rFonts w:ascii="ＭＳ 明朝" w:hAnsi="ＭＳ 明朝" w:hint="eastAsia"/>
        </w:rPr>
        <w:t>丙は、乙の委託により本契約に係わる次の業務を実施する。</w:t>
      </w:r>
    </w:p>
    <w:p w14:paraId="1F4D69BD" w14:textId="77777777" w:rsidR="00931F7E" w:rsidRDefault="00931F7E" w:rsidP="00F80340">
      <w:pPr>
        <w:ind w:leftChars="537" w:left="1131"/>
        <w:rPr>
          <w:rFonts w:ascii="ＭＳ 明朝" w:hAnsi="ＭＳ 明朝"/>
          <w:u w:val="single"/>
        </w:rPr>
      </w:pPr>
      <w:r w:rsidRPr="00CD3651">
        <w:rPr>
          <w:rFonts w:ascii="ＭＳ 明朝" w:hAnsi="ＭＳ 明朝" w:hint="eastAsia"/>
          <w:u w:val="single"/>
        </w:rPr>
        <w:lastRenderedPageBreak/>
        <w:t xml:space="preserve">　　　　　　　　　　　　　　　　　　　　　　　　　　　　　　　</w:t>
      </w:r>
    </w:p>
    <w:p w14:paraId="77DE3194" w14:textId="77777777" w:rsidR="00931F7E" w:rsidRPr="00185598" w:rsidRDefault="00931F7E" w:rsidP="00F80340">
      <w:pPr>
        <w:ind w:leftChars="537" w:left="1131"/>
        <w:rPr>
          <w:rFonts w:ascii="ＭＳ 明朝" w:hAnsi="ＭＳ 明朝"/>
          <w:u w:val="single"/>
        </w:rPr>
      </w:pPr>
      <w:r w:rsidRPr="00CD3651">
        <w:rPr>
          <w:rFonts w:ascii="ＭＳ 明朝" w:hAnsi="ＭＳ 明朝" w:hint="eastAsia"/>
          <w:u w:val="single"/>
        </w:rPr>
        <w:t xml:space="preserve">　　　　　　　　　　　　　　　　　　　　　　　　　　　　　　　</w:t>
      </w:r>
    </w:p>
    <w:p w14:paraId="2220E444" w14:textId="77777777" w:rsidR="009C2D3F" w:rsidRDefault="001540E6" w:rsidP="00931F7E">
      <w:pPr>
        <w:ind w:leftChars="200" w:left="842" w:hangingChars="200" w:hanging="421"/>
        <w:rPr>
          <w:rFonts w:ascii="ＭＳ 明朝" w:hAnsi="ＭＳ 明朝"/>
        </w:rPr>
      </w:pPr>
      <w:r w:rsidRPr="00185598">
        <w:rPr>
          <w:rFonts w:ascii="ＭＳ 明朝" w:hAnsi="ＭＳ 明朝" w:hint="eastAsia"/>
        </w:rPr>
        <w:t>２．乙丙間の委受託に関しては、本契約に定めるもののほか、別途締結の委受託契約による。</w:t>
      </w:r>
    </w:p>
    <w:p w14:paraId="62E1D4F3" w14:textId="77777777" w:rsidR="00DB17A6" w:rsidRPr="00185598" w:rsidRDefault="00DB17A6" w:rsidP="00DB17A6">
      <w:pPr>
        <w:rPr>
          <w:rFonts w:ascii="ＭＳ 明朝" w:hAnsi="ＭＳ 明朝"/>
        </w:rPr>
      </w:pPr>
    </w:p>
    <w:p w14:paraId="0CB35CBA" w14:textId="77777777" w:rsidR="007B26E2" w:rsidRPr="004B334D" w:rsidRDefault="007B26E2" w:rsidP="003F2132">
      <w:pPr>
        <w:numPr>
          <w:ilvl w:val="0"/>
          <w:numId w:val="1"/>
        </w:numPr>
        <w:rPr>
          <w:rFonts w:ascii="ＭＳ 明朝" w:hAnsi="ＭＳ 明朝"/>
        </w:rPr>
      </w:pPr>
      <w:r w:rsidRPr="004B334D">
        <w:rPr>
          <w:rFonts w:ascii="ＭＳ 明朝" w:hAnsi="ＭＳ 明朝" w:hint="eastAsia"/>
        </w:rPr>
        <w:t>（</w:t>
      </w:r>
      <w:r w:rsidR="00235A62" w:rsidRPr="00235A62">
        <w:rPr>
          <w:rFonts w:ascii="ＭＳ 明朝" w:hAnsi="ＭＳ 明朝" w:hint="eastAsia"/>
          <w:szCs w:val="21"/>
        </w:rPr>
        <w:t>透明性情報公開</w:t>
      </w:r>
      <w:r w:rsidRPr="004B334D">
        <w:rPr>
          <w:rFonts w:ascii="ＭＳ 明朝" w:hAnsi="ＭＳ 明朝" w:hint="eastAsia"/>
        </w:rPr>
        <w:t>）</w:t>
      </w:r>
    </w:p>
    <w:p w14:paraId="57F8F501" w14:textId="77777777" w:rsidR="007B26E2" w:rsidRPr="006A488C" w:rsidRDefault="007B26E2" w:rsidP="009A334B">
      <w:pPr>
        <w:ind w:leftChars="390" w:left="821"/>
        <w:rPr>
          <w:rFonts w:ascii="ＭＳ 明朝" w:hAnsi="ＭＳ 明朝"/>
          <w:szCs w:val="21"/>
        </w:rPr>
      </w:pPr>
      <w:r w:rsidRPr="006A488C">
        <w:rPr>
          <w:rFonts w:ascii="ＭＳ 明朝" w:hAnsi="ＭＳ 明朝" w:hint="eastAsia"/>
          <w:szCs w:val="21"/>
        </w:rPr>
        <w:t>甲は乙が2011年1月19日付日本製薬工業協会制定の「企業活動と医療機関等の関係の透明性ガイドライン」の趣旨に則り、甲に関する以下の情報を、以下の方法で乙の会計年度の決算終了後、乙のウェブサイト等を通じて公開することに同意する。なお、本条項の定めは、本</w:t>
      </w:r>
      <w:r>
        <w:rPr>
          <w:rFonts w:ascii="ＭＳ 明朝" w:hAnsi="ＭＳ 明朝" w:hint="eastAsia"/>
          <w:szCs w:val="21"/>
        </w:rPr>
        <w:t>契約</w:t>
      </w:r>
      <w:r w:rsidRPr="006A488C">
        <w:rPr>
          <w:rFonts w:ascii="ＭＳ 明朝" w:hAnsi="ＭＳ 明朝" w:hint="eastAsia"/>
          <w:szCs w:val="21"/>
        </w:rPr>
        <w:t>終了後も、本</w:t>
      </w:r>
      <w:r>
        <w:rPr>
          <w:rFonts w:ascii="ＭＳ 明朝" w:hAnsi="ＭＳ 明朝" w:hint="eastAsia"/>
          <w:szCs w:val="21"/>
        </w:rPr>
        <w:t>業務</w:t>
      </w:r>
      <w:r w:rsidRPr="006A488C">
        <w:rPr>
          <w:rFonts w:ascii="ＭＳ 明朝" w:hAnsi="ＭＳ 明朝" w:hint="eastAsia"/>
          <w:szCs w:val="21"/>
        </w:rPr>
        <w:t>が終了した年度の対価支払についての公開分までは、有効なものとする。</w:t>
      </w:r>
    </w:p>
    <w:p w14:paraId="04DC125D" w14:textId="77777777" w:rsidR="007B26E2" w:rsidRPr="006A488C" w:rsidRDefault="007B26E2" w:rsidP="009A334B">
      <w:pPr>
        <w:ind w:leftChars="390" w:left="1242" w:hangingChars="200" w:hanging="421"/>
        <w:rPr>
          <w:rFonts w:ascii="ＭＳ 明朝" w:hAnsi="ＭＳ 明朝"/>
          <w:szCs w:val="21"/>
        </w:rPr>
      </w:pPr>
      <w:r w:rsidRPr="006A488C">
        <w:rPr>
          <w:rFonts w:ascii="ＭＳ 明朝" w:hAnsi="ＭＳ 明朝" w:hint="eastAsia"/>
          <w:szCs w:val="21"/>
        </w:rPr>
        <w:t>１)</w:t>
      </w:r>
      <w:r w:rsidRPr="006A488C">
        <w:rPr>
          <w:rFonts w:ascii="ＭＳ 明朝" w:hAnsi="ＭＳ 明朝" w:hint="eastAsia"/>
          <w:szCs w:val="21"/>
        </w:rPr>
        <w:tab/>
        <w:t>乙が甲に支払った対価に関する情報（乙の会計年度に含まれる契約件数及び総額）を甲の施設名で公開する。</w:t>
      </w:r>
    </w:p>
    <w:p w14:paraId="09B93BF3" w14:textId="77777777" w:rsidR="007B26E2" w:rsidRDefault="007B26E2" w:rsidP="009A334B">
      <w:pPr>
        <w:ind w:leftChars="390" w:left="1242" w:hangingChars="200" w:hanging="421"/>
        <w:rPr>
          <w:rFonts w:ascii="ＭＳ 明朝" w:hAnsi="ＭＳ 明朝"/>
          <w:szCs w:val="21"/>
        </w:rPr>
      </w:pPr>
      <w:r w:rsidRPr="006A488C">
        <w:rPr>
          <w:rFonts w:ascii="ＭＳ 明朝" w:hAnsi="ＭＳ 明朝" w:hint="eastAsia"/>
          <w:szCs w:val="21"/>
        </w:rPr>
        <w:t>２)</w:t>
      </w:r>
      <w:r w:rsidRPr="006A488C">
        <w:rPr>
          <w:rFonts w:ascii="ＭＳ 明朝" w:hAnsi="ＭＳ 明朝" w:hint="eastAsia"/>
          <w:szCs w:val="21"/>
        </w:rPr>
        <w:tab/>
        <w:t>当年度の請求につき、支払が翌年度となった場合でも、乙は乙の会計処理上、乙の当会計年度に含まれる金額については、当会計年度分として計上する。</w:t>
      </w:r>
    </w:p>
    <w:p w14:paraId="223D9BAA" w14:textId="77777777" w:rsidR="00DB17A6" w:rsidRPr="007B26E2" w:rsidRDefault="00DB17A6" w:rsidP="00DB17A6">
      <w:pPr>
        <w:rPr>
          <w:rFonts w:ascii="ＭＳ 明朝" w:hAnsi="ＭＳ 明朝"/>
        </w:rPr>
      </w:pPr>
    </w:p>
    <w:p w14:paraId="3089A00D" w14:textId="77777777" w:rsidR="008A7FF2" w:rsidRPr="00185598" w:rsidRDefault="008A7FF2" w:rsidP="003F2132">
      <w:pPr>
        <w:numPr>
          <w:ilvl w:val="0"/>
          <w:numId w:val="1"/>
        </w:numPr>
        <w:rPr>
          <w:rFonts w:ascii="ＭＳ 明朝" w:hAnsi="ＭＳ 明朝"/>
        </w:rPr>
      </w:pPr>
      <w:r w:rsidRPr="00185598">
        <w:rPr>
          <w:rFonts w:ascii="ＭＳ 明朝" w:hAnsi="ＭＳ 明朝" w:hint="eastAsia"/>
        </w:rPr>
        <w:t>（契約の解除）</w:t>
      </w:r>
    </w:p>
    <w:p w14:paraId="2ACDDDA7" w14:textId="77777777" w:rsidR="008A7FF2" w:rsidRPr="00185598" w:rsidRDefault="008A7FF2" w:rsidP="00931F7E">
      <w:pPr>
        <w:ind w:leftChars="390" w:left="821"/>
        <w:rPr>
          <w:rFonts w:ascii="ＭＳ 明朝" w:hAnsi="ＭＳ 明朝"/>
        </w:rPr>
      </w:pPr>
      <w:r w:rsidRPr="00185598">
        <w:rPr>
          <w:rFonts w:ascii="ＭＳ 明朝" w:hAnsi="ＭＳ 明朝" w:hint="eastAsia"/>
        </w:rPr>
        <w:t>甲は、本業務に対して遂行できないと判断した場合は、乙</w:t>
      </w:r>
      <w:r w:rsidR="001540E6" w:rsidRPr="00185598">
        <w:rPr>
          <w:rFonts w:ascii="ＭＳ 明朝" w:hAnsi="ＭＳ 明朝" w:hint="eastAsia"/>
        </w:rPr>
        <w:t>丙</w:t>
      </w:r>
      <w:r w:rsidRPr="00185598">
        <w:rPr>
          <w:rFonts w:ascii="ＭＳ 明朝" w:hAnsi="ＭＳ 明朝" w:hint="eastAsia"/>
        </w:rPr>
        <w:t>との協議の上、本契約を解除できるものとする。</w:t>
      </w:r>
    </w:p>
    <w:p w14:paraId="36BD1BB9" w14:textId="77777777" w:rsidR="008A7FF2" w:rsidRPr="00185598" w:rsidRDefault="008A7FF2" w:rsidP="00185598">
      <w:pPr>
        <w:rPr>
          <w:rFonts w:ascii="ＭＳ 明朝" w:hAnsi="ＭＳ 明朝"/>
        </w:rPr>
      </w:pPr>
    </w:p>
    <w:p w14:paraId="0FDD49B3" w14:textId="77777777" w:rsidR="008A7FF2" w:rsidRPr="00185598" w:rsidRDefault="008A7FF2" w:rsidP="003F2132">
      <w:pPr>
        <w:numPr>
          <w:ilvl w:val="0"/>
          <w:numId w:val="1"/>
        </w:numPr>
        <w:rPr>
          <w:rFonts w:ascii="ＭＳ 明朝" w:hAnsi="ＭＳ 明朝"/>
        </w:rPr>
      </w:pPr>
      <w:r w:rsidRPr="00185598">
        <w:rPr>
          <w:rFonts w:ascii="ＭＳ 明朝" w:hAnsi="ＭＳ 明朝" w:hint="eastAsia"/>
        </w:rPr>
        <w:t>（契約の変更）</w:t>
      </w:r>
    </w:p>
    <w:p w14:paraId="37610210" w14:textId="77777777" w:rsidR="008A7FF2" w:rsidRPr="00185598" w:rsidRDefault="008A7FF2" w:rsidP="00931F7E">
      <w:pPr>
        <w:ind w:leftChars="390" w:left="821"/>
        <w:rPr>
          <w:rFonts w:ascii="ＭＳ 明朝" w:hAnsi="ＭＳ 明朝"/>
        </w:rPr>
      </w:pPr>
      <w:r w:rsidRPr="00185598">
        <w:rPr>
          <w:rFonts w:ascii="ＭＳ 明朝" w:hAnsi="ＭＳ 明朝" w:hint="eastAsia"/>
        </w:rPr>
        <w:t>本契約の内容の変更が必要な場合は、甲乙</w:t>
      </w:r>
      <w:r w:rsidR="001540E6" w:rsidRPr="00185598">
        <w:rPr>
          <w:rFonts w:ascii="ＭＳ 明朝" w:hAnsi="ＭＳ 明朝" w:hint="eastAsia"/>
        </w:rPr>
        <w:t>丙</w:t>
      </w:r>
      <w:r w:rsidRPr="00185598">
        <w:rPr>
          <w:rFonts w:ascii="ＭＳ 明朝" w:hAnsi="ＭＳ 明朝" w:hint="eastAsia"/>
        </w:rPr>
        <w:t>協議の上、変更することができる。</w:t>
      </w:r>
    </w:p>
    <w:p w14:paraId="1F98F5D5" w14:textId="77777777" w:rsidR="009F0ADD" w:rsidRPr="00185598" w:rsidRDefault="009F0ADD" w:rsidP="00931F7E">
      <w:pPr>
        <w:rPr>
          <w:rFonts w:ascii="ＭＳ 明朝" w:hAnsi="ＭＳ 明朝"/>
        </w:rPr>
      </w:pPr>
    </w:p>
    <w:p w14:paraId="4A1BB3EF" w14:textId="77777777" w:rsidR="008A7FF2" w:rsidRPr="00185598" w:rsidRDefault="008A7FF2" w:rsidP="003F2132">
      <w:pPr>
        <w:numPr>
          <w:ilvl w:val="0"/>
          <w:numId w:val="1"/>
        </w:numPr>
        <w:tabs>
          <w:tab w:val="clear" w:pos="840"/>
          <w:tab w:val="num" w:pos="851"/>
        </w:tabs>
        <w:rPr>
          <w:rFonts w:ascii="ＭＳ 明朝" w:hAnsi="ＭＳ 明朝"/>
        </w:rPr>
      </w:pPr>
      <w:r w:rsidRPr="00185598">
        <w:rPr>
          <w:rFonts w:ascii="ＭＳ 明朝" w:hAnsi="ＭＳ 明朝" w:hint="eastAsia"/>
        </w:rPr>
        <w:t>（補則）</w:t>
      </w:r>
    </w:p>
    <w:p w14:paraId="23D2C393" w14:textId="77777777" w:rsidR="008A7FF2" w:rsidRPr="00185598" w:rsidRDefault="008A7FF2" w:rsidP="00931F7E">
      <w:pPr>
        <w:ind w:leftChars="390" w:left="821"/>
        <w:rPr>
          <w:rFonts w:ascii="ＭＳ 明朝" w:hAnsi="ＭＳ 明朝"/>
        </w:rPr>
      </w:pPr>
      <w:r w:rsidRPr="00185598">
        <w:rPr>
          <w:rFonts w:ascii="ＭＳ 明朝" w:hAnsi="ＭＳ 明朝" w:hint="eastAsia"/>
        </w:rPr>
        <w:t>本契約に定めない事項並びに本契約各条項の解釈について疑義が生じたときは、甲乙</w:t>
      </w:r>
      <w:r w:rsidR="001540E6" w:rsidRPr="00185598">
        <w:rPr>
          <w:rFonts w:ascii="ＭＳ 明朝" w:hAnsi="ＭＳ 明朝" w:hint="eastAsia"/>
        </w:rPr>
        <w:t>丙</w:t>
      </w:r>
      <w:r w:rsidRPr="00185598">
        <w:rPr>
          <w:rFonts w:ascii="ＭＳ 明朝" w:hAnsi="ＭＳ 明朝" w:hint="eastAsia"/>
        </w:rPr>
        <w:t>協議の上、決定するものとする。</w:t>
      </w:r>
    </w:p>
    <w:p w14:paraId="67A59985" w14:textId="77777777" w:rsidR="008A7FF2" w:rsidRPr="00185598" w:rsidRDefault="008A7FF2" w:rsidP="00185598">
      <w:pPr>
        <w:rPr>
          <w:rFonts w:ascii="ＭＳ 明朝" w:hAnsi="ＭＳ 明朝"/>
        </w:rPr>
      </w:pPr>
    </w:p>
    <w:p w14:paraId="56FF6938" w14:textId="77777777" w:rsidR="008A7FF2" w:rsidRPr="00185598" w:rsidRDefault="008A7FF2" w:rsidP="00185598">
      <w:pPr>
        <w:rPr>
          <w:rFonts w:ascii="ＭＳ 明朝" w:hAnsi="ＭＳ 明朝"/>
        </w:rPr>
      </w:pPr>
    </w:p>
    <w:p w14:paraId="1F746462" w14:textId="77777777" w:rsidR="001540E6" w:rsidRPr="00185598" w:rsidRDefault="009C2D3F" w:rsidP="00185598">
      <w:pPr>
        <w:ind w:left="211" w:hangingChars="100" w:hanging="211"/>
        <w:rPr>
          <w:rFonts w:ascii="ＭＳ 明朝" w:hAnsi="ＭＳ 明朝"/>
        </w:rPr>
      </w:pPr>
      <w:r w:rsidRPr="00185598">
        <w:rPr>
          <w:rFonts w:ascii="ＭＳ 明朝" w:hAnsi="ＭＳ 明朝" w:hint="eastAsia"/>
        </w:rPr>
        <w:t xml:space="preserve">　本契約締結の証として本書</w:t>
      </w:r>
      <w:r w:rsidR="00881012" w:rsidRPr="00185598">
        <w:rPr>
          <w:rFonts w:ascii="ＭＳ 明朝" w:hAnsi="ＭＳ 明朝" w:hint="eastAsia"/>
        </w:rPr>
        <w:t>３</w:t>
      </w:r>
      <w:r w:rsidR="008A7FF2" w:rsidRPr="00185598">
        <w:rPr>
          <w:rFonts w:ascii="ＭＳ 明朝" w:hAnsi="ＭＳ 明朝" w:hint="eastAsia"/>
        </w:rPr>
        <w:t>通を作成し、記名捺印の上、甲</w:t>
      </w:r>
      <w:r w:rsidR="008055BE" w:rsidRPr="00185598">
        <w:rPr>
          <w:rFonts w:ascii="ＭＳ 明朝" w:hAnsi="ＭＳ 明朝" w:hint="eastAsia"/>
        </w:rPr>
        <w:t>１</w:t>
      </w:r>
      <w:r w:rsidR="008A7FF2" w:rsidRPr="00185598">
        <w:rPr>
          <w:rFonts w:ascii="ＭＳ 明朝" w:hAnsi="ＭＳ 明朝" w:hint="eastAsia"/>
        </w:rPr>
        <w:t>通、乙１通</w:t>
      </w:r>
      <w:r w:rsidRPr="00185598">
        <w:rPr>
          <w:rFonts w:ascii="ＭＳ 明朝" w:hAnsi="ＭＳ 明朝" w:hint="eastAsia"/>
        </w:rPr>
        <w:t>、丙１通</w:t>
      </w:r>
      <w:r w:rsidR="008A7FF2" w:rsidRPr="00185598">
        <w:rPr>
          <w:rFonts w:ascii="ＭＳ 明朝" w:hAnsi="ＭＳ 明朝" w:hint="eastAsia"/>
        </w:rPr>
        <w:t>を保有</w:t>
      </w:r>
    </w:p>
    <w:p w14:paraId="4F3BD1AD" w14:textId="77777777" w:rsidR="008A7FF2" w:rsidRPr="00185598" w:rsidRDefault="008A7FF2" w:rsidP="00185598">
      <w:pPr>
        <w:ind w:left="211" w:hangingChars="100" w:hanging="211"/>
        <w:rPr>
          <w:rFonts w:ascii="ＭＳ 明朝" w:hAnsi="ＭＳ 明朝"/>
        </w:rPr>
      </w:pPr>
      <w:r w:rsidRPr="00185598">
        <w:rPr>
          <w:rFonts w:ascii="ＭＳ 明朝" w:hAnsi="ＭＳ 明朝" w:hint="eastAsia"/>
        </w:rPr>
        <w:t>するものとする。</w:t>
      </w:r>
    </w:p>
    <w:p w14:paraId="44E7BE07" w14:textId="77777777" w:rsidR="008A7FF2" w:rsidRPr="00185598" w:rsidRDefault="008A7FF2" w:rsidP="00185598">
      <w:pPr>
        <w:rPr>
          <w:rFonts w:ascii="ＭＳ 明朝" w:hAnsi="ＭＳ 明朝"/>
        </w:rPr>
      </w:pPr>
    </w:p>
    <w:p w14:paraId="0971E6C4" w14:textId="77777777" w:rsidR="008A7FF2" w:rsidRPr="00185598" w:rsidRDefault="008A7FF2" w:rsidP="00185598">
      <w:pPr>
        <w:rPr>
          <w:rFonts w:ascii="ＭＳ 明朝" w:hAnsi="ＭＳ 明朝"/>
        </w:rPr>
      </w:pPr>
    </w:p>
    <w:p w14:paraId="71AEA6F8" w14:textId="77777777" w:rsidR="008A7FF2" w:rsidRDefault="00931F7E" w:rsidP="00185598">
      <w:pPr>
        <w:rPr>
          <w:rFonts w:ascii="ＭＳ 明朝" w:hAnsi="ＭＳ 明朝"/>
          <w:u w:val="single"/>
        </w:rPr>
      </w:pPr>
      <w:r>
        <w:rPr>
          <w:rFonts w:ascii="ＭＳ 明朝" w:hAnsi="ＭＳ 明朝" w:hint="eastAsia"/>
          <w:u w:val="single"/>
        </w:rPr>
        <w:t xml:space="preserve">西暦　　　　</w:t>
      </w:r>
      <w:r w:rsidR="008A7FF2" w:rsidRPr="00185598">
        <w:rPr>
          <w:rFonts w:ascii="ＭＳ 明朝" w:hAnsi="ＭＳ 明朝" w:hint="eastAsia"/>
          <w:u w:val="single"/>
        </w:rPr>
        <w:t>年</w:t>
      </w:r>
      <w:r>
        <w:rPr>
          <w:rFonts w:ascii="ＭＳ 明朝" w:hAnsi="ＭＳ 明朝" w:hint="eastAsia"/>
          <w:u w:val="single"/>
        </w:rPr>
        <w:t xml:space="preserve">　　</w:t>
      </w:r>
      <w:r w:rsidR="008A7FF2" w:rsidRPr="00185598">
        <w:rPr>
          <w:rFonts w:ascii="ＭＳ 明朝" w:hAnsi="ＭＳ 明朝" w:hint="eastAsia"/>
          <w:u w:val="single"/>
        </w:rPr>
        <w:t>月</w:t>
      </w:r>
      <w:r>
        <w:rPr>
          <w:rFonts w:ascii="ＭＳ 明朝" w:hAnsi="ＭＳ 明朝" w:hint="eastAsia"/>
          <w:u w:val="single"/>
        </w:rPr>
        <w:t xml:space="preserve">　　</w:t>
      </w:r>
      <w:r w:rsidR="008A7FF2" w:rsidRPr="00185598">
        <w:rPr>
          <w:rFonts w:ascii="ＭＳ 明朝" w:hAnsi="ＭＳ 明朝" w:hint="eastAsia"/>
          <w:u w:val="single"/>
        </w:rPr>
        <w:t>日</w:t>
      </w:r>
    </w:p>
    <w:p w14:paraId="54487A05" w14:textId="77777777" w:rsidR="00931F7E" w:rsidRPr="00931F7E" w:rsidRDefault="00931F7E" w:rsidP="00185598">
      <w:pPr>
        <w:rPr>
          <w:rFonts w:ascii="ＭＳ 明朝" w:hAnsi="ＭＳ 明朝"/>
          <w:u w:val="single"/>
        </w:rPr>
      </w:pPr>
    </w:p>
    <w:p w14:paraId="7B7DEA74" w14:textId="77777777" w:rsidR="00751FEA" w:rsidRPr="006C59CD" w:rsidRDefault="00751FEA" w:rsidP="00751FEA">
      <w:pPr>
        <w:ind w:leftChars="1478" w:left="3113"/>
        <w:rPr>
          <w:rFonts w:ascii="ＭＳ 明朝" w:hAnsi="ＭＳ 明朝"/>
        </w:rPr>
      </w:pPr>
      <w:r w:rsidRPr="006C59CD">
        <w:rPr>
          <w:rFonts w:ascii="ＭＳ 明朝" w:hAnsi="ＭＳ 明朝" w:hint="eastAsia"/>
        </w:rPr>
        <w:t>甲　　　東京都小平市小川東町4丁目1番1号</w:t>
      </w:r>
    </w:p>
    <w:p w14:paraId="28985FC6" w14:textId="77777777" w:rsidR="00751FEA" w:rsidRPr="006C59CD" w:rsidRDefault="00751FEA" w:rsidP="00751FEA">
      <w:pPr>
        <w:ind w:leftChars="1881" w:left="3961"/>
        <w:rPr>
          <w:rFonts w:ascii="ＭＳ 明朝" w:hAnsi="ＭＳ 明朝"/>
        </w:rPr>
      </w:pPr>
      <w:r w:rsidRPr="006C59CD">
        <w:rPr>
          <w:rFonts w:ascii="ＭＳ 明朝" w:hAnsi="ＭＳ 明朝" w:hint="eastAsia"/>
        </w:rPr>
        <w:t>国立研究開発法人 国立精神・神経医療研究センター</w:t>
      </w:r>
    </w:p>
    <w:p w14:paraId="789EFDAD" w14:textId="77777777" w:rsidR="00751FEA" w:rsidRPr="00AE3FBD" w:rsidRDefault="00751FEA" w:rsidP="00751FEA">
      <w:pPr>
        <w:ind w:leftChars="1881" w:left="3961"/>
        <w:rPr>
          <w:rFonts w:ascii="ＭＳ 明朝" w:hAnsi="ＭＳ 明朝"/>
          <w:lang w:eastAsia="zh-TW"/>
        </w:rPr>
      </w:pPr>
      <w:r w:rsidRPr="006C59CD">
        <w:rPr>
          <w:rFonts w:ascii="ＭＳ 明朝" w:hAnsi="ＭＳ 明朝" w:hint="eastAsia"/>
        </w:rPr>
        <w:t xml:space="preserve">理事長　</w:t>
      </w:r>
      <w:r w:rsidR="007366FE" w:rsidRPr="007366FE">
        <w:rPr>
          <w:rFonts w:ascii="ＭＳ 明朝" w:hAnsi="ＭＳ 明朝" w:hint="eastAsia"/>
          <w:u w:val="single"/>
        </w:rPr>
        <w:t>（氏名）</w:t>
      </w:r>
    </w:p>
    <w:p w14:paraId="0676D262" w14:textId="77777777" w:rsidR="00751FEA" w:rsidRPr="006C59CD" w:rsidRDefault="00751FEA" w:rsidP="00751FEA">
      <w:pPr>
        <w:rPr>
          <w:rFonts w:ascii="ＭＳ 明朝" w:eastAsia="PMingLiU" w:hAnsi="ＭＳ 明朝"/>
          <w:lang w:eastAsia="zh-TW"/>
        </w:rPr>
      </w:pPr>
    </w:p>
    <w:p w14:paraId="1771A8E2" w14:textId="77777777" w:rsidR="00751FEA" w:rsidRPr="006C59CD" w:rsidRDefault="00751FEA" w:rsidP="00751FEA">
      <w:pPr>
        <w:ind w:leftChars="1478" w:left="3113"/>
        <w:rPr>
          <w:rFonts w:ascii="ＭＳ 明朝" w:hAnsi="ＭＳ 明朝"/>
          <w:u w:val="single"/>
        </w:rPr>
      </w:pPr>
      <w:r w:rsidRPr="006C59CD">
        <w:rPr>
          <w:rFonts w:ascii="ＭＳ 明朝" w:hAnsi="ＭＳ 明朝" w:hint="eastAsia"/>
        </w:rPr>
        <w:t xml:space="preserve">乙　　　</w:t>
      </w:r>
      <w:r w:rsidRPr="006C59CD">
        <w:rPr>
          <w:rFonts w:ascii="ＭＳ 明朝" w:hAnsi="ＭＳ 明朝" w:hint="eastAsia"/>
          <w:u w:val="single"/>
        </w:rPr>
        <w:t>（住所）</w:t>
      </w:r>
    </w:p>
    <w:p w14:paraId="7E68B12D" w14:textId="77777777" w:rsidR="00751FEA" w:rsidRPr="006C59CD" w:rsidRDefault="00751FEA" w:rsidP="00751FEA">
      <w:pPr>
        <w:ind w:leftChars="1881" w:left="3961"/>
        <w:rPr>
          <w:rFonts w:ascii="ＭＳ 明朝" w:hAnsi="ＭＳ 明朝"/>
          <w:u w:val="single"/>
        </w:rPr>
      </w:pPr>
      <w:r w:rsidRPr="006C59CD">
        <w:rPr>
          <w:rFonts w:ascii="ＭＳ 明朝" w:hAnsi="ＭＳ 明朝" w:hint="eastAsia"/>
          <w:u w:val="single"/>
        </w:rPr>
        <w:t>（名称）</w:t>
      </w:r>
    </w:p>
    <w:p w14:paraId="11620BB4" w14:textId="77777777" w:rsidR="00751FEA" w:rsidRPr="006C59CD" w:rsidRDefault="00751FEA" w:rsidP="00751FEA">
      <w:pPr>
        <w:ind w:leftChars="1881" w:left="3961"/>
        <w:rPr>
          <w:rFonts w:ascii="ＭＳ 明朝" w:hAnsi="ＭＳ 明朝"/>
          <w:u w:val="single"/>
        </w:rPr>
      </w:pPr>
      <w:r w:rsidRPr="006C59CD">
        <w:rPr>
          <w:rFonts w:ascii="ＭＳ 明朝" w:hAnsi="ＭＳ 明朝" w:hint="eastAsia"/>
          <w:u w:val="single"/>
        </w:rPr>
        <w:t>（代表者</w:t>
      </w:r>
      <w:r w:rsidR="00DB17A6">
        <w:rPr>
          <w:rFonts w:ascii="ＭＳ 明朝" w:hAnsi="ＭＳ 明朝" w:hint="eastAsia"/>
          <w:u w:val="single"/>
        </w:rPr>
        <w:t>職名</w:t>
      </w:r>
      <w:r w:rsidRPr="006C59CD">
        <w:rPr>
          <w:rFonts w:ascii="ＭＳ 明朝" w:hAnsi="ＭＳ 明朝" w:hint="eastAsia"/>
          <w:u w:val="single"/>
        </w:rPr>
        <w:t>）</w:t>
      </w:r>
      <w:r w:rsidR="00DB17A6" w:rsidRPr="007B3392">
        <w:rPr>
          <w:rFonts w:ascii="ＭＳ 明朝" w:hAnsi="ＭＳ 明朝" w:hint="eastAsia"/>
        </w:rPr>
        <w:t xml:space="preserve">　</w:t>
      </w:r>
      <w:r w:rsidR="00DB17A6">
        <w:rPr>
          <w:rFonts w:ascii="ＭＳ 明朝" w:hAnsi="ＭＳ 明朝" w:hint="eastAsia"/>
          <w:u w:val="single"/>
        </w:rPr>
        <w:t>（氏名）</w:t>
      </w:r>
    </w:p>
    <w:p w14:paraId="7967B1B5" w14:textId="77777777" w:rsidR="00751FEA" w:rsidRPr="006C59CD" w:rsidRDefault="00751FEA" w:rsidP="00751FEA">
      <w:pPr>
        <w:rPr>
          <w:rFonts w:ascii="ＭＳ 明朝" w:eastAsia="PMingLiU" w:hAnsi="ＭＳ 明朝"/>
          <w:lang w:eastAsia="zh-TW"/>
        </w:rPr>
      </w:pPr>
    </w:p>
    <w:p w14:paraId="1A196B3C" w14:textId="77777777" w:rsidR="00751FEA" w:rsidRPr="006C59CD" w:rsidRDefault="00751FEA" w:rsidP="00751FEA">
      <w:pPr>
        <w:ind w:leftChars="1478" w:left="3113"/>
        <w:rPr>
          <w:rFonts w:ascii="ＭＳ 明朝" w:hAnsi="ＭＳ 明朝"/>
          <w:u w:val="single"/>
        </w:rPr>
      </w:pPr>
      <w:r w:rsidRPr="00185598">
        <w:rPr>
          <w:rFonts w:ascii="ＭＳ 明朝" w:hAnsi="ＭＳ 明朝" w:hint="eastAsia"/>
          <w:lang w:eastAsia="zh-TW"/>
        </w:rPr>
        <w:t>丙</w:t>
      </w:r>
      <w:r w:rsidRPr="006C59CD">
        <w:rPr>
          <w:rFonts w:ascii="ＭＳ 明朝" w:hAnsi="ＭＳ 明朝" w:hint="eastAsia"/>
        </w:rPr>
        <w:t xml:space="preserve">　　　</w:t>
      </w:r>
      <w:r w:rsidRPr="006C59CD">
        <w:rPr>
          <w:rFonts w:ascii="ＭＳ 明朝" w:hAnsi="ＭＳ 明朝" w:hint="eastAsia"/>
          <w:u w:val="single"/>
        </w:rPr>
        <w:t>（住所）</w:t>
      </w:r>
    </w:p>
    <w:p w14:paraId="5C33A7A6" w14:textId="77777777" w:rsidR="00751FEA" w:rsidRPr="006C59CD" w:rsidRDefault="00751FEA" w:rsidP="00751FEA">
      <w:pPr>
        <w:ind w:leftChars="1881" w:left="3961"/>
        <w:rPr>
          <w:rFonts w:ascii="ＭＳ 明朝" w:hAnsi="ＭＳ 明朝"/>
          <w:u w:val="single"/>
        </w:rPr>
      </w:pPr>
      <w:r w:rsidRPr="006C59CD">
        <w:rPr>
          <w:rFonts w:ascii="ＭＳ 明朝" w:hAnsi="ＭＳ 明朝" w:hint="eastAsia"/>
          <w:u w:val="single"/>
        </w:rPr>
        <w:t>（名称）</w:t>
      </w:r>
    </w:p>
    <w:p w14:paraId="44B376C0" w14:textId="77777777" w:rsidR="00DB17A6" w:rsidRPr="006C59CD" w:rsidRDefault="00DB17A6" w:rsidP="00DB17A6">
      <w:pPr>
        <w:ind w:leftChars="1881" w:left="3961"/>
        <w:rPr>
          <w:rFonts w:ascii="ＭＳ 明朝" w:hAnsi="ＭＳ 明朝"/>
          <w:u w:val="single"/>
        </w:rPr>
      </w:pPr>
      <w:r w:rsidRPr="006C59CD">
        <w:rPr>
          <w:rFonts w:ascii="ＭＳ 明朝" w:hAnsi="ＭＳ 明朝" w:hint="eastAsia"/>
          <w:u w:val="single"/>
        </w:rPr>
        <w:t>（代表者</w:t>
      </w:r>
      <w:r>
        <w:rPr>
          <w:rFonts w:ascii="ＭＳ 明朝" w:hAnsi="ＭＳ 明朝" w:hint="eastAsia"/>
          <w:u w:val="single"/>
        </w:rPr>
        <w:t>職名</w:t>
      </w:r>
      <w:r w:rsidRPr="006C59CD">
        <w:rPr>
          <w:rFonts w:ascii="ＭＳ 明朝" w:hAnsi="ＭＳ 明朝" w:hint="eastAsia"/>
          <w:u w:val="single"/>
        </w:rPr>
        <w:t>）</w:t>
      </w:r>
      <w:r w:rsidRPr="007B3392">
        <w:rPr>
          <w:rFonts w:ascii="ＭＳ 明朝" w:hAnsi="ＭＳ 明朝" w:hint="eastAsia"/>
        </w:rPr>
        <w:t xml:space="preserve">　</w:t>
      </w:r>
      <w:r>
        <w:rPr>
          <w:rFonts w:ascii="ＭＳ 明朝" w:hAnsi="ＭＳ 明朝" w:hint="eastAsia"/>
          <w:u w:val="single"/>
        </w:rPr>
        <w:t>（氏名）</w:t>
      </w:r>
    </w:p>
    <w:p w14:paraId="33DF8FB9" w14:textId="77777777" w:rsidR="00751FEA" w:rsidRPr="00DB17A6" w:rsidRDefault="00751FEA" w:rsidP="00751FEA">
      <w:pPr>
        <w:rPr>
          <w:rFonts w:ascii="ＭＳ 明朝" w:hAnsi="ＭＳ 明朝"/>
          <w:u w:val="single"/>
        </w:rPr>
      </w:pPr>
    </w:p>
    <w:p w14:paraId="22997C3C" w14:textId="77777777" w:rsidR="00A02826" w:rsidRDefault="00751FEA" w:rsidP="00A02826">
      <w:pPr>
        <w:jc w:val="left"/>
        <w:rPr>
          <w:rFonts w:ascii="ＭＳ 明朝" w:hAnsi="ＭＳ 明朝"/>
          <w:szCs w:val="21"/>
        </w:rPr>
      </w:pPr>
      <w:r>
        <w:rPr>
          <w:rFonts w:ascii="ＭＳ 明朝" w:hAnsi="ＭＳ 明朝"/>
          <w:sz w:val="24"/>
        </w:rPr>
        <w:br w:type="page"/>
      </w:r>
      <w:bookmarkStart w:id="1" w:name="_Hlk100839135"/>
      <w:bookmarkStart w:id="2" w:name="_Hlk18178870"/>
      <w:bookmarkStart w:id="3" w:name="_Hlk100220600"/>
      <w:r w:rsidR="00A02826" w:rsidRPr="00E335AF">
        <w:rPr>
          <w:rFonts w:ascii="ＭＳ 明朝" w:hAnsi="ＭＳ 明朝" w:hint="eastAsia"/>
          <w:szCs w:val="21"/>
          <w:highlight w:val="yellow"/>
        </w:rPr>
        <w:lastRenderedPageBreak/>
        <w:t>このページは印刷不要です。</w:t>
      </w:r>
    </w:p>
    <w:p w14:paraId="753FBCF8" w14:textId="77777777" w:rsidR="00A02826" w:rsidRDefault="00A02826" w:rsidP="00A02826">
      <w:pPr>
        <w:jc w:val="left"/>
        <w:rPr>
          <w:rFonts w:ascii="ＭＳ 明朝" w:hAnsi="ＭＳ 明朝"/>
          <w:szCs w:val="21"/>
        </w:rPr>
      </w:pPr>
    </w:p>
    <w:bookmarkEnd w:id="1"/>
    <w:p w14:paraId="2941789F" w14:textId="77777777" w:rsidR="00A02826" w:rsidRPr="008C1BBF" w:rsidRDefault="00A02826" w:rsidP="00A02826">
      <w:pPr>
        <w:jc w:val="center"/>
        <w:rPr>
          <w:rFonts w:ascii="ＭＳ 明朝" w:hAnsi="ＭＳ 明朝"/>
          <w:sz w:val="24"/>
          <w:lang w:eastAsia="zh-TW"/>
        </w:rPr>
      </w:pPr>
      <w:r w:rsidRPr="008C1BBF">
        <w:rPr>
          <w:rFonts w:ascii="ＭＳ 明朝" w:hAnsi="ＭＳ 明朝" w:hint="eastAsia"/>
          <w:sz w:val="24"/>
          <w:lang w:eastAsia="zh-TW"/>
        </w:rPr>
        <w:t>【 契約書作成注意事項 】</w:t>
      </w:r>
    </w:p>
    <w:p w14:paraId="4FBD2F6C" w14:textId="77777777" w:rsidR="00DB17A6" w:rsidRPr="00A02826" w:rsidRDefault="00DB17A6" w:rsidP="00DB17A6">
      <w:pPr>
        <w:rPr>
          <w:rFonts w:ascii="ＭＳ 明朝" w:hAnsi="ＭＳ 明朝"/>
          <w:szCs w:val="21"/>
          <w:lang w:eastAsia="zh-TW"/>
        </w:rPr>
      </w:pPr>
    </w:p>
    <w:p w14:paraId="27D11CE6" w14:textId="77777777" w:rsidR="00DB17A6" w:rsidRPr="00DB17A6" w:rsidRDefault="00DB17A6" w:rsidP="00DB17A6">
      <w:pPr>
        <w:numPr>
          <w:ilvl w:val="2"/>
          <w:numId w:val="15"/>
        </w:numPr>
        <w:ind w:left="357" w:hanging="357"/>
        <w:rPr>
          <w:rFonts w:ascii="ＭＳ 明朝" w:hAnsi="ＭＳ 明朝"/>
          <w:szCs w:val="21"/>
        </w:rPr>
      </w:pPr>
      <w:r w:rsidRPr="00DB17A6">
        <w:rPr>
          <w:rFonts w:ascii="ＭＳ 明朝" w:hAnsi="ＭＳ 明朝" w:hint="eastAsia"/>
          <w:szCs w:val="21"/>
        </w:rPr>
        <w:t>契約期間は、原則、説明会等の開催日（開催期間）として下さい。</w:t>
      </w:r>
    </w:p>
    <w:p w14:paraId="1C4E7527" w14:textId="77777777" w:rsidR="00DB17A6" w:rsidRPr="00A02826" w:rsidRDefault="00DB17A6" w:rsidP="00DB17A6">
      <w:pPr>
        <w:rPr>
          <w:rFonts w:ascii="ＭＳ 明朝" w:hAnsi="ＭＳ 明朝"/>
          <w:szCs w:val="21"/>
          <w:lang w:eastAsia="zh-TW"/>
        </w:rPr>
      </w:pPr>
    </w:p>
    <w:p w14:paraId="08F12B98" w14:textId="77777777" w:rsidR="00DB17A6" w:rsidRPr="00DB17A6" w:rsidRDefault="00DB17A6" w:rsidP="00DB17A6">
      <w:pPr>
        <w:numPr>
          <w:ilvl w:val="2"/>
          <w:numId w:val="15"/>
        </w:numPr>
        <w:ind w:left="357" w:hanging="357"/>
        <w:rPr>
          <w:rFonts w:ascii="ＭＳ 明朝" w:hAnsi="ＭＳ 明朝"/>
          <w:szCs w:val="21"/>
          <w:lang w:eastAsia="zh-TW"/>
        </w:rPr>
      </w:pPr>
      <w:r w:rsidRPr="00DB17A6">
        <w:rPr>
          <w:rFonts w:ascii="ＭＳ 明朝" w:hAnsi="ＭＳ 明朝" w:hint="eastAsia"/>
          <w:szCs w:val="21"/>
          <w:lang w:eastAsia="zh-TW"/>
        </w:rPr>
        <w:t>契約締結日は、ブランクのままでご提出下さい。</w:t>
      </w:r>
    </w:p>
    <w:p w14:paraId="27221234" w14:textId="77777777" w:rsidR="00DB17A6" w:rsidRPr="00DB17A6" w:rsidRDefault="00DB17A6" w:rsidP="00DB17A6">
      <w:pPr>
        <w:rPr>
          <w:rFonts w:ascii="ＭＳ 明朝" w:hAnsi="ＭＳ 明朝"/>
          <w:szCs w:val="21"/>
          <w:lang w:eastAsia="zh-TW"/>
        </w:rPr>
      </w:pPr>
    </w:p>
    <w:p w14:paraId="61212044" w14:textId="77777777" w:rsidR="00DB17A6" w:rsidRPr="00DB17A6" w:rsidRDefault="00DB17A6" w:rsidP="00DB17A6">
      <w:pPr>
        <w:numPr>
          <w:ilvl w:val="2"/>
          <w:numId w:val="15"/>
        </w:numPr>
        <w:ind w:left="357" w:hanging="357"/>
        <w:rPr>
          <w:rFonts w:ascii="ＭＳ 明朝" w:hAnsi="ＭＳ 明朝"/>
          <w:szCs w:val="21"/>
          <w:lang w:eastAsia="zh-TW"/>
        </w:rPr>
      </w:pPr>
      <w:r w:rsidRPr="00DB17A6">
        <w:rPr>
          <w:rFonts w:ascii="ＭＳ 明朝" w:hAnsi="ＭＳ 明朝" w:hint="eastAsia"/>
          <w:szCs w:val="21"/>
        </w:rPr>
        <w:t>乙</w:t>
      </w:r>
      <w:r w:rsidR="00200883">
        <w:rPr>
          <w:rFonts w:ascii="ＭＳ 明朝" w:hAnsi="ＭＳ 明朝" w:hint="eastAsia"/>
          <w:szCs w:val="21"/>
        </w:rPr>
        <w:t>及び丙</w:t>
      </w:r>
      <w:r w:rsidRPr="00DB17A6">
        <w:rPr>
          <w:rFonts w:ascii="ＭＳ 明朝" w:hAnsi="ＭＳ 明朝" w:hint="eastAsia"/>
          <w:szCs w:val="21"/>
        </w:rPr>
        <w:t>の社判・代表者印のご押印が</w:t>
      </w:r>
      <w:r w:rsidRPr="00DB17A6">
        <w:rPr>
          <w:rFonts w:ascii="ＭＳ 明朝" w:hAnsi="ＭＳ 明朝" w:hint="eastAsia"/>
          <w:b/>
          <w:bCs/>
          <w:szCs w:val="21"/>
        </w:rPr>
        <w:t>されたもの</w:t>
      </w:r>
      <w:r w:rsidR="00200883">
        <w:rPr>
          <w:rFonts w:ascii="ＭＳ 明朝" w:hAnsi="ＭＳ 明朝" w:hint="eastAsia"/>
          <w:b/>
          <w:bCs/>
          <w:szCs w:val="21"/>
        </w:rPr>
        <w:t>3</w:t>
      </w:r>
      <w:r w:rsidRPr="00DB17A6">
        <w:rPr>
          <w:rFonts w:ascii="ＭＳ 明朝" w:hAnsi="ＭＳ 明朝" w:hint="eastAsia"/>
          <w:b/>
          <w:bCs/>
          <w:szCs w:val="21"/>
        </w:rPr>
        <w:t>部</w:t>
      </w:r>
      <w:r w:rsidRPr="00DB17A6">
        <w:rPr>
          <w:rFonts w:ascii="ＭＳ 明朝" w:hAnsi="ＭＳ 明朝" w:hint="eastAsia"/>
          <w:szCs w:val="21"/>
        </w:rPr>
        <w:t>及び乙</w:t>
      </w:r>
      <w:r w:rsidR="00200883">
        <w:rPr>
          <w:rFonts w:ascii="ＭＳ 明朝" w:hAnsi="ＭＳ 明朝" w:hint="eastAsia"/>
          <w:szCs w:val="21"/>
        </w:rPr>
        <w:t>及び丙</w:t>
      </w:r>
      <w:r w:rsidRPr="00DB17A6">
        <w:rPr>
          <w:rFonts w:ascii="ＭＳ 明朝" w:hAnsi="ＭＳ 明朝" w:hint="eastAsia"/>
          <w:szCs w:val="21"/>
        </w:rPr>
        <w:t>の社判・代表者印のご押印が</w:t>
      </w:r>
      <w:r w:rsidRPr="00DB17A6">
        <w:rPr>
          <w:rFonts w:ascii="ＭＳ 明朝" w:hAnsi="ＭＳ 明朝" w:hint="eastAsia"/>
          <w:b/>
          <w:bCs/>
          <w:szCs w:val="21"/>
        </w:rPr>
        <w:t>されていないもの1部</w:t>
      </w:r>
      <w:r w:rsidRPr="00DB17A6">
        <w:rPr>
          <w:rFonts w:ascii="ＭＳ 明朝" w:hAnsi="ＭＳ 明朝" w:hint="eastAsia"/>
          <w:szCs w:val="21"/>
        </w:rPr>
        <w:t>をご提出下さい。</w:t>
      </w:r>
    </w:p>
    <w:p w14:paraId="4EDFC691" w14:textId="77777777" w:rsidR="00DB17A6" w:rsidRPr="00DB17A6" w:rsidRDefault="00DB17A6" w:rsidP="00DB17A6">
      <w:pPr>
        <w:ind w:left="421" w:hangingChars="200" w:hanging="421"/>
        <w:rPr>
          <w:rFonts w:ascii="ＭＳ 明朝" w:hAnsi="ＭＳ 明朝"/>
          <w:szCs w:val="21"/>
        </w:rPr>
      </w:pPr>
    </w:p>
    <w:p w14:paraId="79D177CC" w14:textId="77777777" w:rsidR="00DB17A6" w:rsidRPr="00DB17A6" w:rsidRDefault="00DB17A6" w:rsidP="00DB17A6">
      <w:pPr>
        <w:numPr>
          <w:ilvl w:val="0"/>
          <w:numId w:val="5"/>
        </w:numPr>
        <w:ind w:leftChars="2" w:left="424"/>
        <w:rPr>
          <w:rFonts w:ascii="ＭＳ 明朝" w:hAnsi="ＭＳ 明朝"/>
          <w:szCs w:val="21"/>
        </w:rPr>
      </w:pPr>
      <w:r w:rsidRPr="00DB17A6">
        <w:rPr>
          <w:rFonts w:ascii="ＭＳ 明朝" w:hAnsi="ＭＳ 明朝" w:hint="eastAsia"/>
          <w:szCs w:val="21"/>
        </w:rPr>
        <w:t>アンダーラインは提出時に削除して結構です。</w:t>
      </w:r>
    </w:p>
    <w:bookmarkEnd w:id="2"/>
    <w:bookmarkEnd w:id="3"/>
    <w:p w14:paraId="73EDC61E" w14:textId="77777777" w:rsidR="00FF2B40" w:rsidRPr="00DB17A6" w:rsidRDefault="00FF2B40" w:rsidP="00DB17A6">
      <w:pPr>
        <w:rPr>
          <w:rFonts w:ascii="ＭＳ 明朝" w:hAnsi="ＭＳ 明朝"/>
          <w:u w:val="single"/>
        </w:rPr>
      </w:pPr>
    </w:p>
    <w:sectPr w:rsidR="00FF2B40" w:rsidRPr="00DB17A6" w:rsidSect="00C860E3">
      <w:headerReference w:type="default" r:id="rId7"/>
      <w:pgSz w:w="11907" w:h="16840" w:code="9"/>
      <w:pgMar w:top="1134" w:right="1531" w:bottom="567" w:left="1531" w:header="567" w:footer="992" w:gutter="0"/>
      <w:cols w:space="425"/>
      <w:docGrid w:type="linesAndChars" w:linePitch="333"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AD4B4" w14:textId="77777777" w:rsidR="00C860E3" w:rsidRDefault="00C860E3" w:rsidP="00331B97">
      <w:r>
        <w:separator/>
      </w:r>
    </w:p>
  </w:endnote>
  <w:endnote w:type="continuationSeparator" w:id="0">
    <w:p w14:paraId="0DDE5FB7" w14:textId="77777777" w:rsidR="00C860E3" w:rsidRDefault="00C860E3" w:rsidP="0033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57DBF" w14:textId="77777777" w:rsidR="00C860E3" w:rsidRDefault="00C860E3" w:rsidP="00331B97">
      <w:r>
        <w:separator/>
      </w:r>
    </w:p>
  </w:footnote>
  <w:footnote w:type="continuationSeparator" w:id="0">
    <w:p w14:paraId="1427DE0A" w14:textId="77777777" w:rsidR="00C860E3" w:rsidRDefault="00C860E3" w:rsidP="0033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F9D3" w14:textId="77777777" w:rsidR="00C32179" w:rsidRPr="00076113" w:rsidRDefault="00A56B59">
    <w:pPr>
      <w:pStyle w:val="a6"/>
      <w:rPr>
        <w:rFonts w:ascii="ＭＳ ゴシック" w:eastAsia="ＭＳ ゴシック" w:hAnsi="ＭＳ ゴシック"/>
      </w:rPr>
    </w:pPr>
    <w:r w:rsidRPr="00A56B59">
      <w:rPr>
        <w:rFonts w:ascii="ＭＳ ゴシック" w:eastAsia="ＭＳ ゴシック" w:hAnsi="ＭＳ ゴシック" w:hint="eastAsia"/>
      </w:rPr>
      <w:t>様式</w:t>
    </w:r>
    <w:r w:rsidR="00880E24">
      <w:rPr>
        <w:rFonts w:ascii="ＭＳ ゴシック" w:eastAsia="ＭＳ ゴシック" w:hAnsi="ＭＳ ゴシック" w:hint="eastAsia"/>
      </w:rPr>
      <w:t>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27C"/>
    <w:multiLevelType w:val="multilevel"/>
    <w:tmpl w:val="76B0A128"/>
    <w:lvl w:ilvl="0">
      <w:start w:val="1"/>
      <w:numFmt w:val="decimalFullWidth"/>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 w15:restartNumberingAfterBreak="0">
    <w:nsid w:val="03AE49FC"/>
    <w:multiLevelType w:val="hybridMultilevel"/>
    <w:tmpl w:val="1EEA7DA4"/>
    <w:lvl w:ilvl="0" w:tplc="24DEC132">
      <w:start w:val="5"/>
      <w:numFmt w:val="decimalFullWidth"/>
      <w:lvlText w:val="第%1条"/>
      <w:lvlJc w:val="left"/>
      <w:pPr>
        <w:tabs>
          <w:tab w:val="num" w:pos="840"/>
        </w:tabs>
        <w:ind w:left="840" w:hanging="840"/>
      </w:pPr>
      <w:rPr>
        <w:rFonts w:hint="eastAsia"/>
      </w:rPr>
    </w:lvl>
    <w:lvl w:ilvl="1" w:tplc="A11ACDCA">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32AEB"/>
    <w:multiLevelType w:val="hybridMultilevel"/>
    <w:tmpl w:val="0A024900"/>
    <w:lvl w:ilvl="0" w:tplc="38FCADE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A337644"/>
    <w:multiLevelType w:val="multilevel"/>
    <w:tmpl w:val="AEE61EDC"/>
    <w:lvl w:ilvl="0">
      <w:start w:val="3"/>
      <w:numFmt w:val="decimalFullWidth"/>
      <w:lvlText w:val="%1）"/>
      <w:lvlJc w:val="left"/>
      <w:pPr>
        <w:tabs>
          <w:tab w:val="num" w:pos="1260"/>
        </w:tabs>
        <w:ind w:left="1260" w:hanging="4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2C0860F3"/>
    <w:multiLevelType w:val="multilevel"/>
    <w:tmpl w:val="76B0A128"/>
    <w:lvl w:ilvl="0">
      <w:start w:val="1"/>
      <w:numFmt w:val="decimalFullWidth"/>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31C10744"/>
    <w:multiLevelType w:val="hybridMultilevel"/>
    <w:tmpl w:val="2E9A19E6"/>
    <w:lvl w:ilvl="0" w:tplc="D382A88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8542854"/>
    <w:multiLevelType w:val="hybridMultilevel"/>
    <w:tmpl w:val="8264CE2A"/>
    <w:lvl w:ilvl="0" w:tplc="94C001C6">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CB0F1C"/>
    <w:multiLevelType w:val="hybridMultilevel"/>
    <w:tmpl w:val="AEE61EDC"/>
    <w:lvl w:ilvl="0" w:tplc="6C743DC8">
      <w:start w:val="3"/>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455106C9"/>
    <w:multiLevelType w:val="hybridMultilevel"/>
    <w:tmpl w:val="2286B6CC"/>
    <w:lvl w:ilvl="0" w:tplc="BBC89586">
      <w:start w:val="2"/>
      <w:numFmt w:val="bullet"/>
      <w:lvlText w:val="＊"/>
      <w:lvlJc w:val="left"/>
      <w:pPr>
        <w:tabs>
          <w:tab w:val="num" w:pos="420"/>
        </w:tabs>
        <w:ind w:left="420" w:hanging="420"/>
      </w:pPr>
      <w:rPr>
        <w:rFonts w:ascii="ＭＳ ゴシック" w:eastAsia="ＭＳ ゴシック" w:hAnsi="ＭＳ ゴシック" w:cs="Times New Roman" w:hint="eastAsia"/>
      </w:rPr>
    </w:lvl>
    <w:lvl w:ilvl="1" w:tplc="2A242ED8">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117521"/>
    <w:multiLevelType w:val="multilevel"/>
    <w:tmpl w:val="2E9A19E6"/>
    <w:lvl w:ilvl="0">
      <w:start w:val="1"/>
      <w:numFmt w:val="decimalFullWidth"/>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0" w15:restartNumberingAfterBreak="0">
    <w:nsid w:val="54551A5C"/>
    <w:multiLevelType w:val="hybridMultilevel"/>
    <w:tmpl w:val="CD1C2F06"/>
    <w:lvl w:ilvl="0" w:tplc="B358BF16">
      <w:start w:val="1"/>
      <w:numFmt w:val="decimalFullWidth"/>
      <w:lvlText w:val="（%1）"/>
      <w:lvlJc w:val="left"/>
      <w:pPr>
        <w:ind w:left="1110" w:hanging="720"/>
      </w:pPr>
      <w:rPr>
        <w:rFonts w:hint="default"/>
      </w:rPr>
    </w:lvl>
    <w:lvl w:ilvl="1" w:tplc="76840238">
      <w:start w:val="1"/>
      <w:numFmt w:val="decimalEnclosedCircle"/>
      <w:lvlText w:val="%2"/>
      <w:lvlJc w:val="left"/>
      <w:pPr>
        <w:ind w:left="1470" w:hanging="360"/>
      </w:pPr>
      <w:rPr>
        <w:rFonts w:hint="eastAsia"/>
      </w:rPr>
    </w:lvl>
    <w:lvl w:ilvl="2" w:tplc="0409000F">
      <w:start w:val="1"/>
      <w:numFmt w:val="decimal"/>
      <w:lvlText w:val="%3."/>
      <w:lvlJc w:val="left"/>
      <w:pPr>
        <w:ind w:left="2430" w:hanging="42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56DE4C75"/>
    <w:multiLevelType w:val="hybridMultilevel"/>
    <w:tmpl w:val="69B47B72"/>
    <w:lvl w:ilvl="0" w:tplc="4E00B77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BC15D1"/>
    <w:multiLevelType w:val="multilevel"/>
    <w:tmpl w:val="76B0A128"/>
    <w:lvl w:ilvl="0">
      <w:start w:val="1"/>
      <w:numFmt w:val="decimalFullWidth"/>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3" w15:restartNumberingAfterBreak="0">
    <w:nsid w:val="6C2F269B"/>
    <w:multiLevelType w:val="multilevel"/>
    <w:tmpl w:val="AEE61EDC"/>
    <w:lvl w:ilvl="0">
      <w:start w:val="3"/>
      <w:numFmt w:val="decimalFullWidth"/>
      <w:lvlText w:val="%1）"/>
      <w:lvlJc w:val="left"/>
      <w:pPr>
        <w:tabs>
          <w:tab w:val="num" w:pos="1260"/>
        </w:tabs>
        <w:ind w:left="1260" w:hanging="4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4" w15:restartNumberingAfterBreak="0">
    <w:nsid w:val="74A361E8"/>
    <w:multiLevelType w:val="multilevel"/>
    <w:tmpl w:val="76B0A128"/>
    <w:lvl w:ilvl="0">
      <w:start w:val="1"/>
      <w:numFmt w:val="decimalFullWidth"/>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num w:numId="1" w16cid:durableId="1337264810">
    <w:abstractNumId w:val="11"/>
  </w:num>
  <w:num w:numId="2" w16cid:durableId="1120566716">
    <w:abstractNumId w:val="1"/>
  </w:num>
  <w:num w:numId="3" w16cid:durableId="1790512282">
    <w:abstractNumId w:val="5"/>
  </w:num>
  <w:num w:numId="4" w16cid:durableId="679241633">
    <w:abstractNumId w:val="2"/>
  </w:num>
  <w:num w:numId="5" w16cid:durableId="1650868624">
    <w:abstractNumId w:val="8"/>
  </w:num>
  <w:num w:numId="6" w16cid:durableId="1796368082">
    <w:abstractNumId w:val="4"/>
  </w:num>
  <w:num w:numId="7" w16cid:durableId="1247180686">
    <w:abstractNumId w:val="12"/>
  </w:num>
  <w:num w:numId="8" w16cid:durableId="1137797402">
    <w:abstractNumId w:val="14"/>
  </w:num>
  <w:num w:numId="9" w16cid:durableId="1635941293">
    <w:abstractNumId w:val="0"/>
  </w:num>
  <w:num w:numId="10" w16cid:durableId="31155777">
    <w:abstractNumId w:val="9"/>
  </w:num>
  <w:num w:numId="11" w16cid:durableId="588465331">
    <w:abstractNumId w:val="7"/>
  </w:num>
  <w:num w:numId="12" w16cid:durableId="1312909020">
    <w:abstractNumId w:val="3"/>
  </w:num>
  <w:num w:numId="13" w16cid:durableId="1713799055">
    <w:abstractNumId w:val="13"/>
  </w:num>
  <w:num w:numId="14" w16cid:durableId="1420633848">
    <w:abstractNumId w:val="6"/>
  </w:num>
  <w:num w:numId="15" w16cid:durableId="1032918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F2"/>
    <w:rsid w:val="00011052"/>
    <w:rsid w:val="00021276"/>
    <w:rsid w:val="0003175D"/>
    <w:rsid w:val="00062EE3"/>
    <w:rsid w:val="00076113"/>
    <w:rsid w:val="000A3F3C"/>
    <w:rsid w:val="000C3443"/>
    <w:rsid w:val="00142491"/>
    <w:rsid w:val="001460FE"/>
    <w:rsid w:val="00146AEC"/>
    <w:rsid w:val="001540E6"/>
    <w:rsid w:val="00182D26"/>
    <w:rsid w:val="00185598"/>
    <w:rsid w:val="0018646A"/>
    <w:rsid w:val="001B4DB9"/>
    <w:rsid w:val="001E3328"/>
    <w:rsid w:val="00200883"/>
    <w:rsid w:val="002056F1"/>
    <w:rsid w:val="00235A62"/>
    <w:rsid w:val="00283560"/>
    <w:rsid w:val="002B2579"/>
    <w:rsid w:val="002B710B"/>
    <w:rsid w:val="003126D7"/>
    <w:rsid w:val="00331B97"/>
    <w:rsid w:val="003B5E4E"/>
    <w:rsid w:val="003E162F"/>
    <w:rsid w:val="003F2132"/>
    <w:rsid w:val="003F7EF1"/>
    <w:rsid w:val="00400228"/>
    <w:rsid w:val="004A018B"/>
    <w:rsid w:val="004A1AFC"/>
    <w:rsid w:val="004A4649"/>
    <w:rsid w:val="004B3052"/>
    <w:rsid w:val="004C075E"/>
    <w:rsid w:val="004F3D6A"/>
    <w:rsid w:val="00585ABC"/>
    <w:rsid w:val="005B7967"/>
    <w:rsid w:val="005D6C66"/>
    <w:rsid w:val="006207EB"/>
    <w:rsid w:val="006657CD"/>
    <w:rsid w:val="00684CB2"/>
    <w:rsid w:val="00697016"/>
    <w:rsid w:val="006F6E1C"/>
    <w:rsid w:val="00721D59"/>
    <w:rsid w:val="00733B4B"/>
    <w:rsid w:val="007366FE"/>
    <w:rsid w:val="00737999"/>
    <w:rsid w:val="00737D3D"/>
    <w:rsid w:val="00751FEA"/>
    <w:rsid w:val="0078069E"/>
    <w:rsid w:val="00790F63"/>
    <w:rsid w:val="007A7B57"/>
    <w:rsid w:val="007B26E2"/>
    <w:rsid w:val="007C12BD"/>
    <w:rsid w:val="007C21F6"/>
    <w:rsid w:val="007D0427"/>
    <w:rsid w:val="007D2E7B"/>
    <w:rsid w:val="007E3C64"/>
    <w:rsid w:val="007E4769"/>
    <w:rsid w:val="008055BE"/>
    <w:rsid w:val="00807472"/>
    <w:rsid w:val="00816FE2"/>
    <w:rsid w:val="00832E4E"/>
    <w:rsid w:val="00845705"/>
    <w:rsid w:val="00880E24"/>
    <w:rsid w:val="00881012"/>
    <w:rsid w:val="008A7FF2"/>
    <w:rsid w:val="008C7725"/>
    <w:rsid w:val="00931F7E"/>
    <w:rsid w:val="0094488F"/>
    <w:rsid w:val="009A334B"/>
    <w:rsid w:val="009C2D3F"/>
    <w:rsid w:val="009E4977"/>
    <w:rsid w:val="009E5F44"/>
    <w:rsid w:val="009F0ADD"/>
    <w:rsid w:val="00A02826"/>
    <w:rsid w:val="00A02F00"/>
    <w:rsid w:val="00A17CE5"/>
    <w:rsid w:val="00A33C65"/>
    <w:rsid w:val="00A56B59"/>
    <w:rsid w:val="00A7159D"/>
    <w:rsid w:val="00A80F9D"/>
    <w:rsid w:val="00AC27D5"/>
    <w:rsid w:val="00AE63CC"/>
    <w:rsid w:val="00B354FE"/>
    <w:rsid w:val="00B370D1"/>
    <w:rsid w:val="00B51041"/>
    <w:rsid w:val="00B561AA"/>
    <w:rsid w:val="00B84879"/>
    <w:rsid w:val="00BA3D0F"/>
    <w:rsid w:val="00BC6538"/>
    <w:rsid w:val="00BE5EEC"/>
    <w:rsid w:val="00C32179"/>
    <w:rsid w:val="00C41E9A"/>
    <w:rsid w:val="00C759BD"/>
    <w:rsid w:val="00C860E3"/>
    <w:rsid w:val="00CA49B9"/>
    <w:rsid w:val="00CA7023"/>
    <w:rsid w:val="00CC6003"/>
    <w:rsid w:val="00CE6E81"/>
    <w:rsid w:val="00D12FE9"/>
    <w:rsid w:val="00D51070"/>
    <w:rsid w:val="00D51A4A"/>
    <w:rsid w:val="00D768A7"/>
    <w:rsid w:val="00DA02DF"/>
    <w:rsid w:val="00DA2744"/>
    <w:rsid w:val="00DA3A41"/>
    <w:rsid w:val="00DB17A6"/>
    <w:rsid w:val="00DB5CDD"/>
    <w:rsid w:val="00DC620B"/>
    <w:rsid w:val="00E22D98"/>
    <w:rsid w:val="00E64D9A"/>
    <w:rsid w:val="00EA3DE2"/>
    <w:rsid w:val="00EA41A5"/>
    <w:rsid w:val="00EC09F6"/>
    <w:rsid w:val="00ED3F19"/>
    <w:rsid w:val="00F130C2"/>
    <w:rsid w:val="00F712D7"/>
    <w:rsid w:val="00F80340"/>
    <w:rsid w:val="00FA11F4"/>
    <w:rsid w:val="00FA1E54"/>
    <w:rsid w:val="00FF1F21"/>
    <w:rsid w:val="00FF2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FDA44"/>
  <w15:chartTrackingRefBased/>
  <w15:docId w15:val="{D51AD4E8-6E42-45D8-80BB-772B2C2D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50" w:left="735" w:hangingChars="200" w:hanging="420"/>
    </w:pPr>
    <w:rPr>
      <w:rFonts w:eastAsia="ＭＳ ゴシック"/>
    </w:rPr>
  </w:style>
  <w:style w:type="paragraph" w:styleId="a4">
    <w:name w:val="Balloon Text"/>
    <w:basedOn w:val="a"/>
    <w:semiHidden/>
    <w:rsid w:val="00585ABC"/>
    <w:rPr>
      <w:rFonts w:ascii="Arial" w:eastAsia="ＭＳ ゴシック" w:hAnsi="Arial"/>
      <w:sz w:val="18"/>
      <w:szCs w:val="18"/>
    </w:rPr>
  </w:style>
  <w:style w:type="paragraph" w:styleId="a5">
    <w:name w:val="Document Map"/>
    <w:basedOn w:val="a"/>
    <w:semiHidden/>
    <w:rsid w:val="00CC6003"/>
    <w:pPr>
      <w:shd w:val="clear" w:color="auto" w:fill="000080"/>
    </w:pPr>
    <w:rPr>
      <w:rFonts w:ascii="Arial" w:eastAsia="ＭＳ ゴシック" w:hAnsi="Arial"/>
    </w:rPr>
  </w:style>
  <w:style w:type="paragraph" w:styleId="a6">
    <w:name w:val="header"/>
    <w:basedOn w:val="a"/>
    <w:link w:val="a7"/>
    <w:uiPriority w:val="99"/>
    <w:unhideWhenUsed/>
    <w:rsid w:val="00331B97"/>
    <w:pPr>
      <w:tabs>
        <w:tab w:val="center" w:pos="4252"/>
        <w:tab w:val="right" w:pos="8504"/>
      </w:tabs>
      <w:snapToGrid w:val="0"/>
    </w:pPr>
  </w:style>
  <w:style w:type="character" w:customStyle="1" w:styleId="a7">
    <w:name w:val="ヘッダー (文字)"/>
    <w:link w:val="a6"/>
    <w:uiPriority w:val="99"/>
    <w:rsid w:val="00331B97"/>
    <w:rPr>
      <w:kern w:val="2"/>
      <w:sz w:val="21"/>
      <w:szCs w:val="24"/>
    </w:rPr>
  </w:style>
  <w:style w:type="paragraph" w:styleId="a8">
    <w:name w:val="footer"/>
    <w:basedOn w:val="a"/>
    <w:link w:val="a9"/>
    <w:uiPriority w:val="99"/>
    <w:unhideWhenUsed/>
    <w:rsid w:val="00331B97"/>
    <w:pPr>
      <w:tabs>
        <w:tab w:val="center" w:pos="4252"/>
        <w:tab w:val="right" w:pos="8504"/>
      </w:tabs>
      <w:snapToGrid w:val="0"/>
    </w:pPr>
  </w:style>
  <w:style w:type="character" w:customStyle="1" w:styleId="a9">
    <w:name w:val="フッター (文字)"/>
    <w:link w:val="a8"/>
    <w:uiPriority w:val="99"/>
    <w:rsid w:val="00331B97"/>
    <w:rPr>
      <w:kern w:val="2"/>
      <w:sz w:val="21"/>
      <w:szCs w:val="24"/>
    </w:rPr>
  </w:style>
  <w:style w:type="paragraph" w:styleId="aa">
    <w:name w:val="List Paragraph"/>
    <w:basedOn w:val="a"/>
    <w:uiPriority w:val="34"/>
    <w:qFormat/>
    <w:rsid w:val="009F0ADD"/>
    <w:pPr>
      <w:adjustRightInd w:val="0"/>
      <w:spacing w:line="360" w:lineRule="atLeast"/>
      <w:ind w:left="720"/>
      <w:contextualSpacing/>
      <w:textAlignment w:val="baseline"/>
    </w:pPr>
    <w:rPr>
      <w:kern w:val="0"/>
      <w:szCs w:val="20"/>
    </w:rPr>
  </w:style>
  <w:style w:type="paragraph" w:styleId="ab">
    <w:name w:val="Revision"/>
    <w:hidden/>
    <w:uiPriority w:val="99"/>
    <w:semiHidden/>
    <w:rsid w:val="00EC09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3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1748</Words>
  <Characters>240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受託研究における治験責任医師(予定)の委嘱に関する契約書</vt:lpstr>
      <vt:lpstr>受託研究における治験責任医師(予定)の委嘱に関する契約書</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受託研究における治験責任医師(予定)の委嘱に関する契約書</dc:title>
  <dc:subject/>
  <dc:creator>NCNP</dc:creator>
  <cp:keywords/>
  <cp:lastModifiedBy>安藤　菜甫子</cp:lastModifiedBy>
  <cp:revision>9</cp:revision>
  <cp:lastPrinted>2017-11-01T08:02:00Z</cp:lastPrinted>
  <dcterms:created xsi:type="dcterms:W3CDTF">2022-11-16T06:28:00Z</dcterms:created>
  <dcterms:modified xsi:type="dcterms:W3CDTF">2024-05-02T07:42:00Z</dcterms:modified>
</cp:coreProperties>
</file>