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E90" w:rsidRDefault="00F20640" w:rsidP="002C7E90">
      <w:pPr>
        <w:jc w:val="cente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2016年</w:t>
      </w:r>
      <w:r w:rsidR="002C7E90">
        <w:rPr>
          <w:rFonts w:ascii="HG丸ｺﾞｼｯｸM-PRO" w:eastAsia="HG丸ｺﾞｼｯｸM-PRO" w:hAnsi="HG丸ｺﾞｼｯｸM-PRO" w:hint="eastAsia"/>
          <w:b/>
          <w:sz w:val="18"/>
          <w:szCs w:val="18"/>
        </w:rPr>
        <w:t>-2018</w:t>
      </w:r>
      <w:r>
        <w:rPr>
          <w:rFonts w:ascii="HG丸ｺﾞｼｯｸM-PRO" w:eastAsia="HG丸ｺﾞｼｯｸM-PRO" w:hAnsi="HG丸ｺﾞｼｯｸM-PRO" w:hint="eastAsia"/>
          <w:b/>
          <w:sz w:val="18"/>
          <w:szCs w:val="18"/>
        </w:rPr>
        <w:t>度 日本版個別型援助付き雇用フィデリティ（JISEF）調査</w:t>
      </w:r>
      <w:r w:rsidR="002C7E90">
        <w:rPr>
          <w:rFonts w:ascii="HG丸ｺﾞｼｯｸM-PRO" w:eastAsia="HG丸ｺﾞｼｯｸM-PRO" w:hAnsi="HG丸ｺﾞｼｯｸM-PRO" w:hint="eastAsia"/>
          <w:b/>
          <w:sz w:val="18"/>
          <w:szCs w:val="18"/>
        </w:rPr>
        <w:t>と個別調査</w:t>
      </w:r>
    </w:p>
    <w:p w:rsidR="006C2C13" w:rsidRPr="00D308F0" w:rsidRDefault="002C7E90" w:rsidP="00E43498">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rPr>
        <w:t>個別調査</w:t>
      </w:r>
      <w:r w:rsidR="00F20640" w:rsidRPr="00F20640">
        <w:rPr>
          <w:rFonts w:ascii="HG丸ｺﾞｼｯｸM-PRO" w:eastAsia="HG丸ｺﾞｼｯｸM-PRO" w:hAnsi="HG丸ｺﾞｼｯｸM-PRO" w:hint="eastAsia"/>
          <w:b/>
          <w:sz w:val="22"/>
        </w:rPr>
        <w:t>の</w:t>
      </w:r>
      <w:r w:rsidR="00267412">
        <w:rPr>
          <w:rFonts w:ascii="HG丸ｺﾞｼｯｸM-PRO" w:eastAsia="HG丸ｺﾞｼｯｸM-PRO" w:hAnsi="HG丸ｺﾞｼｯｸM-PRO" w:hint="eastAsia"/>
          <w:b/>
          <w:sz w:val="22"/>
        </w:rPr>
        <w:t>概要と</w:t>
      </w:r>
      <w:r w:rsidR="00F20640" w:rsidRPr="00F20640">
        <w:rPr>
          <w:rFonts w:ascii="HG丸ｺﾞｼｯｸM-PRO" w:eastAsia="HG丸ｺﾞｼｯｸM-PRO" w:hAnsi="HG丸ｺﾞｼｯｸM-PRO" w:hint="eastAsia"/>
          <w:b/>
          <w:sz w:val="22"/>
        </w:rPr>
        <w:t>流れ</w:t>
      </w:r>
    </w:p>
    <w:p w:rsidR="00886249" w:rsidRDefault="00886249" w:rsidP="002C7E90">
      <w:pPr>
        <w:jc w:val="left"/>
        <w:rPr>
          <w:rFonts w:ascii="Meiryo UI" w:eastAsia="Meiryo UI" w:hAnsi="Meiryo UI" w:cs="Meiryo UI"/>
          <w:u w:val="single"/>
        </w:rPr>
      </w:pPr>
    </w:p>
    <w:p w:rsidR="00886249" w:rsidRPr="00886249" w:rsidRDefault="00886249" w:rsidP="00886249">
      <w:pPr>
        <w:pStyle w:val="a3"/>
        <w:pBdr>
          <w:bottom w:val="single" w:sz="4" w:space="1" w:color="auto"/>
        </w:pBdr>
        <w:ind w:leftChars="0" w:left="0"/>
        <w:jc w:val="center"/>
        <w:rPr>
          <w:rFonts w:ascii="Meiryo UI" w:eastAsia="Meiryo UI" w:hAnsi="Meiryo UI" w:cs="Meiryo UI"/>
        </w:rPr>
      </w:pPr>
      <w:r w:rsidRPr="00886249">
        <w:rPr>
          <w:rFonts w:ascii="Meiryo UI" w:eastAsia="Meiryo UI" w:hAnsi="Meiryo UI" w:cs="Meiryo UI" w:hint="eastAsia"/>
        </w:rPr>
        <w:t xml:space="preserve">1. </w:t>
      </w:r>
      <w:r w:rsidR="002C7E90" w:rsidRPr="00886249">
        <w:rPr>
          <w:rFonts w:ascii="Meiryo UI" w:eastAsia="Meiryo UI" w:hAnsi="Meiryo UI" w:cs="Meiryo UI" w:hint="eastAsia"/>
        </w:rPr>
        <w:t>概要</w:t>
      </w:r>
    </w:p>
    <w:p w:rsidR="00886249" w:rsidRPr="00886249" w:rsidRDefault="00886249" w:rsidP="00886249">
      <w:pPr>
        <w:pStyle w:val="a3"/>
        <w:ind w:leftChars="0" w:left="360"/>
        <w:rPr>
          <w:rFonts w:ascii="Meiryo UI" w:eastAsia="Meiryo UI" w:hAnsi="Meiryo UI" w:cs="Meiryo UI"/>
          <w:u w:val="single"/>
        </w:rPr>
      </w:pPr>
    </w:p>
    <w:p w:rsidR="002C7E90" w:rsidRPr="002C7E90" w:rsidRDefault="002C7E90" w:rsidP="002C7E90">
      <w:pPr>
        <w:jc w:val="left"/>
        <w:rPr>
          <w:rFonts w:ascii="Meiryo UI" w:eastAsia="Meiryo UI" w:hAnsi="Meiryo UI" w:cs="Meiryo UI"/>
        </w:rPr>
      </w:pPr>
      <w:r w:rsidRPr="002C7E90">
        <w:rPr>
          <w:rFonts w:ascii="Meiryo UI" w:eastAsia="Meiryo UI" w:hAnsi="Meiryo UI" w:cs="Meiryo UI" w:hint="eastAsia"/>
        </w:rPr>
        <w:t>調査目的：援助付き雇用を実施する機関における就労アウトカム等を検証する</w:t>
      </w:r>
    </w:p>
    <w:p w:rsidR="00E43498" w:rsidRDefault="002C7E90" w:rsidP="002C7E90">
      <w:pPr>
        <w:jc w:val="left"/>
        <w:rPr>
          <w:rFonts w:ascii="Meiryo UI" w:eastAsia="Meiryo UI" w:hAnsi="Meiryo UI" w:cs="Meiryo UI"/>
        </w:rPr>
      </w:pPr>
      <w:r w:rsidRPr="002C7E90">
        <w:rPr>
          <w:rFonts w:ascii="Meiryo UI" w:eastAsia="Meiryo UI" w:hAnsi="Meiryo UI" w:cs="Meiryo UI" w:hint="eastAsia"/>
        </w:rPr>
        <w:t>調査期間：2017年1月1日 ～ 2019年6月30日</w:t>
      </w:r>
    </w:p>
    <w:p w:rsidR="00526B45" w:rsidRPr="00526B45" w:rsidRDefault="00526B45" w:rsidP="00526B45">
      <w:pPr>
        <w:ind w:left="991" w:hangingChars="472" w:hanging="991"/>
        <w:jc w:val="left"/>
        <w:rPr>
          <w:rFonts w:ascii="Meiryo UI" w:eastAsia="Meiryo UI" w:hAnsi="Meiryo UI" w:cs="Meiryo UI"/>
          <w:b/>
          <w:color w:val="FF0000"/>
          <w:u w:val="single"/>
        </w:rPr>
      </w:pPr>
      <w:r w:rsidRPr="00D94A34">
        <w:rPr>
          <w:rFonts w:ascii="Meiryo UI" w:eastAsia="Meiryo UI" w:hAnsi="Meiryo UI" w:cs="Meiryo UI" w:hint="eastAsia"/>
        </w:rPr>
        <w:t>対象者　：</w:t>
      </w:r>
      <w:r w:rsidRPr="00526B45">
        <w:rPr>
          <w:rFonts w:ascii="Meiryo UI" w:eastAsia="Meiryo UI" w:hAnsi="Meiryo UI" w:cs="Meiryo UI" w:hint="eastAsia"/>
          <w:b/>
        </w:rPr>
        <w:t>2017年1月1日 ～ 2017年6月30日までに就労支援機関/プログラムを</w:t>
      </w:r>
      <w:r w:rsidRPr="00526B45">
        <w:rPr>
          <w:rFonts w:ascii="Meiryo UI" w:eastAsia="Meiryo UI" w:hAnsi="Meiryo UI" w:cs="Meiryo UI" w:hint="eastAsia"/>
          <w:b/>
          <w:color w:val="FF0000"/>
          <w:u w:val="single"/>
        </w:rPr>
        <w:t>見学した人および利用開始した人</w:t>
      </w:r>
    </w:p>
    <w:p w:rsidR="00267412" w:rsidRDefault="002C7E90" w:rsidP="002C7E90">
      <w:pPr>
        <w:jc w:val="left"/>
        <w:rPr>
          <w:rFonts w:ascii="Meiryo UI" w:eastAsia="Meiryo UI" w:hAnsi="Meiryo UI" w:cs="Meiryo UI"/>
        </w:rPr>
      </w:pPr>
      <w:r w:rsidRPr="002C7E90">
        <w:rPr>
          <w:rFonts w:ascii="Meiryo UI" w:eastAsia="Meiryo UI" w:hAnsi="Meiryo UI" w:cs="Meiryo UI" w:hint="eastAsia"/>
        </w:rPr>
        <w:t>調査内容：</w:t>
      </w:r>
      <w:r w:rsidR="009F417A">
        <w:rPr>
          <w:rFonts w:ascii="Meiryo UI" w:eastAsia="Meiryo UI" w:hAnsi="Meiryo UI" w:cs="Meiryo UI" w:hint="eastAsia"/>
        </w:rPr>
        <w:t>調査内容については、</w:t>
      </w:r>
      <w:r w:rsidR="00D94A34">
        <w:rPr>
          <w:rFonts w:ascii="Meiryo UI" w:eastAsia="Meiryo UI" w:hAnsi="Meiryo UI" w:cs="Meiryo UI" w:hint="eastAsia"/>
        </w:rPr>
        <w:t>エクセルシート、ワードファイルの双方を用意しております。</w:t>
      </w:r>
    </w:p>
    <w:p w:rsidR="00267412" w:rsidRDefault="00B37375" w:rsidP="00267412">
      <w:pPr>
        <w:ind w:firstLineChars="500" w:firstLine="1050"/>
        <w:jc w:val="left"/>
        <w:rPr>
          <w:rFonts w:ascii="Meiryo UI" w:eastAsia="Meiryo UI" w:hAnsi="Meiryo UI" w:cs="Meiryo UI"/>
        </w:rPr>
      </w:pPr>
      <w:r w:rsidRPr="00D94A34">
        <w:rPr>
          <w:rFonts w:ascii="Meiryo UI" w:eastAsia="Meiryo UI" w:hAnsi="Meiryo UI" w:cs="Meiryo UI" w:hint="eastAsia"/>
          <w:noProof/>
          <w:color w:val="000000" w:themeColor="text1"/>
        </w:rPr>
        <mc:AlternateContent>
          <mc:Choice Requires="wps">
            <w:drawing>
              <wp:anchor distT="0" distB="0" distL="114300" distR="114300" simplePos="0" relativeHeight="251663360" behindDoc="0" locked="0" layoutInCell="1" allowOverlap="1" wp14:anchorId="5E8A1813" wp14:editId="72CA7887">
                <wp:simplePos x="0" y="0"/>
                <wp:positionH relativeFrom="column">
                  <wp:posOffset>3968115</wp:posOffset>
                </wp:positionH>
                <wp:positionV relativeFrom="paragraph">
                  <wp:posOffset>34290</wp:posOffset>
                </wp:positionV>
                <wp:extent cx="104775" cy="1104900"/>
                <wp:effectExtent l="0" t="0" r="28575" b="19050"/>
                <wp:wrapNone/>
                <wp:docPr id="6" name="右中かっこ 6"/>
                <wp:cNvGraphicFramePr/>
                <a:graphic xmlns:a="http://schemas.openxmlformats.org/drawingml/2006/main">
                  <a:graphicData uri="http://schemas.microsoft.com/office/word/2010/wordprocessingShape">
                    <wps:wsp>
                      <wps:cNvSpPr/>
                      <wps:spPr>
                        <a:xfrm>
                          <a:off x="0" y="0"/>
                          <a:ext cx="104775" cy="110490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6427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312.45pt;margin-top:2.7pt;width:8.25pt;height: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mYhAIAANAEAAAOAAAAZHJzL2Uyb0RvYy54bWysVE1vEzEQvSPxHyzf6SZR0tKomyo0KkKq&#10;2kot6nnq9WZX8trGdrIJt545cOhP4MyJC/+n8D949m4/oJwQOTgznvF43vObPTjcNIqtpfO10Tkf&#10;7gw4k1qYotbLnL+/PH71mjMfSBekjJY530rPD2cvXxy0dipHpjKqkI6hiPbT1ua8CsFOs8yLSjbk&#10;d4yVGsHSuIYCXLfMCkctqjcqGw0Gu1lrXGGdEdJ77C66IJ+l+mUpRTgrSy8DUzlHbyGtLq3Xcc1m&#10;BzRdOrJVLfo26B+6aKjWuPSh1IICsZWrn5VqauGMN2XYEabJTFnWQiYMQDMc/IHmoiIrExaQ4+0D&#10;Tf7/lRWn63PH6iLnu5xpavBEPz9/+/H9693Np7ubL3c3t2w3ktRaP0XuhT13vedhRsSb0jXxH1jY&#10;JhG7fSBWbgIT2BwOxnt7E84EQkM4+4PEfPZ42jof3krTsGjk3NXLKrxxJCJ8mtL6xAfciwP3iXFb&#10;m+NaqfSESrM25/uTUbyFIKRSUYDZWEDzeskZqSUUKoJLFb1RdRFPxzp+64+UY2uCSKCtwrSX6Jwz&#10;RT4gADjpF3lAB78dje0syFfd4RTq05SOpWXSYN99JLGjLVrXptiCe2c6UXorjmtUO8Gl5+SgQugV&#10;kxXOsJTKAJ7pLc4q4z7+bT/mQxyIctZC1cD+YUVOAss7DdnsD8fjOAbJGU/2RnDc08j104heNUcG&#10;nAwxw1YkM+YHdW+WzjRXGMB5vBUh0gJ3dyz3zlHopg0jLOR8ntIgfUvhRF9YEYtHniKPl5srcrZX&#10;QMALnJr7CXgmgS63E8F8FUxZJ3088oqnig7GJj1aP+JxLp/6KevxQzT7BQAA//8DAFBLAwQUAAYA&#10;CAAAACEA4Mbq6d4AAAAJAQAADwAAAGRycy9kb3ducmV2LnhtbEyPwU7DMAyG70i8Q2Qkbizd1JWt&#10;azoNJA4TJwaadkyT0FQkTpVkW3l7zAlutv5Pvz8328k7djExDQEFzGcFMIMq6AF7AR/vLw8rYClL&#10;1NIFNAK+TYJte3vTyFqHK76ZyyH3jEow1VKAzXmsOU/KGi/TLIwGKfsM0ctMa+y5jvJK5d7xRVFU&#10;3MsB6YKVo3m2Rn0dzl7A/lXtlseqO7k4HqPaP2ltT1mI+7tptwGWzZT/YPjVJ3VoyakLZ9SJOQHV&#10;olwTKmBZAqO8Kuc0dAQ+rkvgbcP/f9D+AAAA//8DAFBLAQItABQABgAIAAAAIQC2gziS/gAAAOEB&#10;AAATAAAAAAAAAAAAAAAAAAAAAABbQ29udGVudF9UeXBlc10ueG1sUEsBAi0AFAAGAAgAAAAhADj9&#10;If/WAAAAlAEAAAsAAAAAAAAAAAAAAAAALwEAAF9yZWxzLy5yZWxzUEsBAi0AFAAGAAgAAAAhAKVR&#10;2ZiEAgAA0AQAAA4AAAAAAAAAAAAAAAAALgIAAGRycy9lMm9Eb2MueG1sUEsBAi0AFAAGAAgAAAAh&#10;AODG6uneAAAACQEAAA8AAAAAAAAAAAAAAAAA3gQAAGRycy9kb3ducmV2LnhtbFBLBQYAAAAABAAE&#10;APMAAADpBQAAAAA=&#10;" adj="171" strokecolor="windowText"/>
            </w:pict>
          </mc:Fallback>
        </mc:AlternateContent>
      </w:r>
      <w:r w:rsidR="002C7E90" w:rsidRPr="002C7E90">
        <w:rPr>
          <w:rFonts w:ascii="Meiryo UI" w:eastAsia="Meiryo UI" w:hAnsi="Meiryo UI" w:cs="Meiryo UI" w:hint="eastAsia"/>
        </w:rPr>
        <w:t>①基本属性</w:t>
      </w:r>
    </w:p>
    <w:p w:rsidR="00267412" w:rsidRDefault="00B37375" w:rsidP="00267412">
      <w:pPr>
        <w:ind w:firstLineChars="500" w:firstLine="1050"/>
        <w:jc w:val="left"/>
        <w:rPr>
          <w:rFonts w:ascii="Meiryo UI" w:eastAsia="Meiryo UI" w:hAnsi="Meiryo UI" w:cs="Meiryo UI"/>
        </w:rPr>
      </w:pPr>
      <w:r>
        <w:rPr>
          <w:rFonts w:ascii="Meiryo UI" w:eastAsia="Meiryo UI" w:hAnsi="Meiryo UI" w:cs="Meiryo UI" w:hint="eastAsia"/>
          <w:noProof/>
          <w:color w:val="000000" w:themeColor="text1"/>
        </w:rPr>
        <mc:AlternateContent>
          <mc:Choice Requires="wps">
            <w:drawing>
              <wp:anchor distT="0" distB="0" distL="114300" distR="114300" simplePos="0" relativeHeight="251664384" behindDoc="0" locked="0" layoutInCell="1" allowOverlap="1" wp14:anchorId="1197E6DF" wp14:editId="0B80A885">
                <wp:simplePos x="0" y="0"/>
                <wp:positionH relativeFrom="column">
                  <wp:posOffset>4177665</wp:posOffset>
                </wp:positionH>
                <wp:positionV relativeFrom="paragraph">
                  <wp:posOffset>15240</wp:posOffset>
                </wp:positionV>
                <wp:extent cx="1800225" cy="60960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800225" cy="609600"/>
                        </a:xfrm>
                        <a:prstGeom prst="rect">
                          <a:avLst/>
                        </a:prstGeom>
                        <a:noFill/>
                        <a:ln w="12700" cap="flat" cmpd="sng" algn="ctr">
                          <a:noFill/>
                          <a:prstDash val="solid"/>
                        </a:ln>
                        <a:effectLst/>
                      </wps:spPr>
                      <wps:txbx>
                        <w:txbxContent>
                          <w:p w:rsidR="00951129" w:rsidRPr="00B37375" w:rsidRDefault="00951129" w:rsidP="00B37375">
                            <w:pPr>
                              <w:jc w:val="left"/>
                              <w:rPr>
                                <w:rFonts w:ascii="Meiryo UI" w:eastAsia="Meiryo UI" w:hAnsi="Meiryo UI" w:cs="Meiryo UI"/>
                                <w:color w:val="FF0000"/>
                                <w:u w:val="single"/>
                              </w:rPr>
                            </w:pPr>
                            <w:r w:rsidRPr="00B37375">
                              <w:rPr>
                                <w:rFonts w:ascii="Meiryo UI" w:eastAsia="Meiryo UI" w:hAnsi="Meiryo UI" w:cs="Meiryo UI" w:hint="eastAsia"/>
                                <w:color w:val="FF0000"/>
                                <w:u w:val="single"/>
                              </w:rPr>
                              <w:t>個別同意不要</w:t>
                            </w:r>
                          </w:p>
                          <w:p w:rsidR="00951129" w:rsidRPr="006E6A59" w:rsidRDefault="00951129" w:rsidP="00B37375">
                            <w:pPr>
                              <w:jc w:val="left"/>
                              <w:rPr>
                                <w:rFonts w:ascii="Meiryo UI" w:eastAsia="Meiryo UI" w:hAnsi="Meiryo UI" w:cs="Meiryo UI"/>
                                <w:color w:val="FF0000"/>
                              </w:rPr>
                            </w:pPr>
                            <w:r>
                              <w:rPr>
                                <w:rFonts w:ascii="Meiryo UI" w:eastAsia="Meiryo UI" w:hAnsi="Meiryo UI" w:cs="Meiryo UI" w:hint="eastAsia"/>
                                <w:color w:val="FF0000"/>
                              </w:rPr>
                              <w:t>（ポスター掲示のみ）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7E6DF" id="正方形/長方形 7" o:spid="_x0000_s1026" style="position:absolute;left:0;text-align:left;margin-left:328.95pt;margin-top:1.2pt;width:141.7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C4aQIAAJ0EAAAOAAAAZHJzL2Uyb0RvYy54bWysVM1uEzEQviPxDpbvZDdRm7RRN1XUKggp&#10;aiO1qOeJ186u5D9sJ7vhPeAB4Nwz4sDjUIm3YOzdtlHhhLh4Zzzj+fnmmz07b5UkO+58bXRBh4Oc&#10;Eq6ZKWu9Kej728WbE0p8AF2CNJoXdM89PZ+9fnXW2CkfmcrIkjuCQbSfNragVQh2mmWeVVyBHxjL&#10;NRqFcQoCqm6TlQ4ajK5kNsrzcdYYV1pnGPceby87I52l+EJwFq6F8DwQWVCsLaTTpXMdz2x2BtON&#10;A1vVrC8D/qEKBbXGpE+hLiEA2br6j1CqZs54I8KAGZUZIWrGUw/YzTB/0c1NBZanXhAcb59g8v8v&#10;LLvarRypy4JOKNGgcEQP918fPn//+eNL9uvTt04ikwhUY/0U/W/syvWaRzF23Qqn4hf7IW0Cd/8E&#10;Lm8DYXg5PMnz0eiYEoa2cX46zhP62fNr63x4y40iUSiow+ElTGG39AEzouujS0ymzaKWMg1QatJg&#10;htEEYxIGyCMhIaCoLHbm9YYSkBskKAsuhTx4G0Negq/IDpAj3si6jM1iMqljGp5Y1FcQIeiajlJo&#10;122PxNqUewTSmY5h3rJFjYGX4MMKHFIKC8M1Cdd4CGmwWtNLlFTGffzbffTHSaOVkgYpitV92ILj&#10;lMh3GjlwOjw6ipxOytHxZISKO7SsDy16qy4MdjjEhbQsidE/yEdROKPucJvmMSuaQDPM3WHWKxeh&#10;Wx3cR8bn8+SGPLYQlvrGshg8QhYhvW3vwNl+lAFJcGUe6QzTFxPtfLuZzrfBiDqNO0Lc4YrjiAru&#10;QBpMv69xyQ715PX8V5n9BgAA//8DAFBLAwQUAAYACAAAACEA8Um59d0AAAAIAQAADwAAAGRycy9k&#10;b3ducmV2LnhtbEyPzU7DMBCE70i8g7VI3KjTKpQ0xKkACSHUA6LA3bG3SUS8jmLnp2/PcoLbrGY0&#10;+02xX1wnJhxC60nBepWAQDLetlQr+Px4vslAhKjJ6s4TKjhjgH15eVHo3PqZ3nE6xlpwCYVcK2hi&#10;7HMpg2nQ6bDyPRJ7Jz84HfkcamkHPXO56+QmSbbS6Zb4Q6N7fGrQfB9Hp+DLnx5nZyp6nc5v7fhy&#10;GIzJDkpdXy0P9yAiLvEvDL/4jA4lM1V+JBtEp2B7e7fjqIJNCoL9XbpmUbHIUpBlIf8PKH8AAAD/&#10;/wMAUEsBAi0AFAAGAAgAAAAhALaDOJL+AAAA4QEAABMAAAAAAAAAAAAAAAAAAAAAAFtDb250ZW50&#10;X1R5cGVzXS54bWxQSwECLQAUAAYACAAAACEAOP0h/9YAAACUAQAACwAAAAAAAAAAAAAAAAAvAQAA&#10;X3JlbHMvLnJlbHNQSwECLQAUAAYACAAAACEAE5lguGkCAACdBAAADgAAAAAAAAAAAAAAAAAuAgAA&#10;ZHJzL2Uyb0RvYy54bWxQSwECLQAUAAYACAAAACEA8Um59d0AAAAIAQAADwAAAAAAAAAAAAAAAADD&#10;BAAAZHJzL2Rvd25yZXYueG1sUEsFBgAAAAAEAAQA8wAAAM0FAAAAAA==&#10;" filled="f" stroked="f" strokeweight="1pt">
                <v:textbox>
                  <w:txbxContent>
                    <w:p w:rsidR="00951129" w:rsidRPr="00B37375" w:rsidRDefault="00951129" w:rsidP="00B37375">
                      <w:pPr>
                        <w:jc w:val="left"/>
                        <w:rPr>
                          <w:rFonts w:ascii="Meiryo UI" w:eastAsia="Meiryo UI" w:hAnsi="Meiryo UI" w:cs="Meiryo UI"/>
                          <w:color w:val="FF0000"/>
                          <w:u w:val="single"/>
                        </w:rPr>
                      </w:pPr>
                      <w:r w:rsidRPr="00B37375">
                        <w:rPr>
                          <w:rFonts w:ascii="Meiryo UI" w:eastAsia="Meiryo UI" w:hAnsi="Meiryo UI" w:cs="Meiryo UI" w:hint="eastAsia"/>
                          <w:color w:val="FF0000"/>
                          <w:u w:val="single"/>
                        </w:rPr>
                        <w:t>個別同意不要</w:t>
                      </w:r>
                    </w:p>
                    <w:p w:rsidR="00951129" w:rsidRPr="006E6A59" w:rsidRDefault="00951129" w:rsidP="00B37375">
                      <w:pPr>
                        <w:jc w:val="left"/>
                        <w:rPr>
                          <w:rFonts w:ascii="Meiryo UI" w:eastAsia="Meiryo UI" w:hAnsi="Meiryo UI" w:cs="Meiryo UI"/>
                          <w:color w:val="FF0000"/>
                        </w:rPr>
                      </w:pPr>
                      <w:r>
                        <w:rPr>
                          <w:rFonts w:ascii="Meiryo UI" w:eastAsia="Meiryo UI" w:hAnsi="Meiryo UI" w:cs="Meiryo UI" w:hint="eastAsia"/>
                          <w:color w:val="FF0000"/>
                        </w:rPr>
                        <w:t>（ポスター掲示のみ）</w:t>
                      </w:r>
                    </w:p>
                  </w:txbxContent>
                </v:textbox>
              </v:rect>
            </w:pict>
          </mc:Fallback>
        </mc:AlternateContent>
      </w:r>
      <w:r w:rsidR="002C7E90" w:rsidRPr="002C7E90">
        <w:rPr>
          <w:rFonts w:ascii="Meiryo UI" w:eastAsia="Meiryo UI" w:hAnsi="Meiryo UI" w:cs="Meiryo UI" w:hint="eastAsia"/>
        </w:rPr>
        <w:t>②就労先の希望（職種、収入、就労時間、通勤時間）</w:t>
      </w:r>
    </w:p>
    <w:p w:rsidR="002C7E90" w:rsidRPr="002C7E90" w:rsidRDefault="002C7E90" w:rsidP="00267412">
      <w:pPr>
        <w:ind w:firstLineChars="500" w:firstLine="1050"/>
        <w:jc w:val="left"/>
        <w:rPr>
          <w:rFonts w:ascii="Meiryo UI" w:eastAsia="Meiryo UI" w:hAnsi="Meiryo UI" w:cs="Meiryo UI"/>
        </w:rPr>
      </w:pPr>
      <w:r w:rsidRPr="002C7E90">
        <w:rPr>
          <w:rFonts w:ascii="Meiryo UI" w:eastAsia="Meiryo UI" w:hAnsi="Meiryo UI" w:cs="Meiryo UI" w:hint="eastAsia"/>
        </w:rPr>
        <w:t>③GAF</w:t>
      </w:r>
    </w:p>
    <w:p w:rsidR="002C7E90" w:rsidRPr="002C7E90" w:rsidRDefault="00267412" w:rsidP="00267412">
      <w:pPr>
        <w:ind w:firstLineChars="500" w:firstLine="1050"/>
        <w:jc w:val="left"/>
        <w:rPr>
          <w:rFonts w:ascii="Meiryo UI" w:eastAsia="Meiryo UI" w:hAnsi="Meiryo UI" w:cs="Meiryo UI"/>
        </w:rPr>
      </w:pPr>
      <w:r>
        <w:rPr>
          <w:rFonts w:ascii="Meiryo UI" w:eastAsia="Meiryo UI" w:hAnsi="Meiryo UI" w:cs="Meiryo UI" w:hint="eastAsia"/>
        </w:rPr>
        <w:t>④</w:t>
      </w:r>
      <w:r w:rsidR="002C7E90" w:rsidRPr="002C7E90">
        <w:rPr>
          <w:rFonts w:ascii="Meiryo UI" w:eastAsia="Meiryo UI" w:hAnsi="Meiryo UI" w:cs="Meiryo UI" w:hint="eastAsia"/>
        </w:rPr>
        <w:t>就労アウトカム（就労の有無、就労期間）、</w:t>
      </w:r>
    </w:p>
    <w:p w:rsidR="002C7E90" w:rsidRDefault="00267412" w:rsidP="002C7E90">
      <w:pPr>
        <w:ind w:firstLineChars="500" w:firstLine="1050"/>
        <w:jc w:val="left"/>
        <w:rPr>
          <w:rFonts w:ascii="Meiryo UI" w:eastAsia="Meiryo UI" w:hAnsi="Meiryo UI" w:cs="Meiryo UI"/>
        </w:rPr>
      </w:pPr>
      <w:r>
        <w:rPr>
          <w:rFonts w:ascii="Meiryo UI" w:eastAsia="Meiryo UI" w:hAnsi="Meiryo UI" w:cs="Meiryo UI" w:hint="eastAsia"/>
        </w:rPr>
        <w:t>⑤</w:t>
      </w:r>
      <w:r w:rsidR="002C7E90" w:rsidRPr="002C7E90">
        <w:rPr>
          <w:rFonts w:ascii="Meiryo UI" w:eastAsia="Meiryo UI" w:hAnsi="Meiryo UI" w:cs="Meiryo UI" w:hint="eastAsia"/>
        </w:rPr>
        <w:t>入院期間（入院回数と入院期間）</w:t>
      </w:r>
    </w:p>
    <w:p w:rsidR="009F417A" w:rsidRDefault="009763F4" w:rsidP="00267412">
      <w:pPr>
        <w:ind w:firstLineChars="600" w:firstLine="1260"/>
        <w:jc w:val="left"/>
        <w:rPr>
          <w:rFonts w:ascii="Meiryo UI" w:eastAsia="Meiryo UI" w:hAnsi="Meiryo UI" w:cs="Meiryo UI"/>
        </w:rPr>
      </w:pPr>
      <w:r>
        <w:rPr>
          <w:rFonts w:ascii="Meiryo UI" w:eastAsia="Meiryo UI" w:hAnsi="Meiryo UI" w:cs="Meiryo UI" w:hint="eastAsia"/>
        </w:rPr>
        <w:t>※</w:t>
      </w:r>
      <w:r w:rsidR="009F417A">
        <w:rPr>
          <w:rFonts w:ascii="Meiryo UI" w:eastAsia="Meiryo UI" w:hAnsi="Meiryo UI" w:cs="Meiryo UI" w:hint="eastAsia"/>
        </w:rPr>
        <w:t>スタッフ調査票</w:t>
      </w:r>
    </w:p>
    <w:p w:rsidR="00267412" w:rsidRDefault="009F417A" w:rsidP="00267412">
      <w:pPr>
        <w:ind w:firstLineChars="600" w:firstLine="1260"/>
        <w:jc w:val="left"/>
        <w:rPr>
          <w:rFonts w:ascii="Meiryo UI" w:eastAsia="Meiryo UI" w:hAnsi="Meiryo UI" w:cs="Meiryo UI"/>
        </w:rPr>
      </w:pPr>
      <w:r>
        <w:rPr>
          <w:rFonts w:ascii="Meiryo UI" w:eastAsia="Meiryo UI" w:hAnsi="Meiryo UI" w:cs="Meiryo UI" w:hint="eastAsia"/>
        </w:rPr>
        <w:t>※</w:t>
      </w:r>
      <w:r w:rsidR="00267412" w:rsidRPr="00267412">
        <w:rPr>
          <w:rFonts w:ascii="Meiryo UI" w:eastAsia="Meiryo UI" w:hAnsi="Meiryo UI" w:cs="Meiryo UI" w:hint="eastAsia"/>
        </w:rPr>
        <w:t>「対象者一覧」エクセルシート</w:t>
      </w:r>
      <w:r w:rsidR="009763F4">
        <w:rPr>
          <w:rFonts w:ascii="Meiryo UI" w:eastAsia="Meiryo UI" w:hAnsi="Meiryo UI" w:cs="Meiryo UI" w:hint="eastAsia"/>
        </w:rPr>
        <w:t>で選択できる形となっています</w:t>
      </w:r>
      <w:r w:rsidR="00267412">
        <w:rPr>
          <w:rFonts w:ascii="Meiryo UI" w:eastAsia="Meiryo UI" w:hAnsi="Meiryo UI" w:cs="Meiryo UI" w:hint="eastAsia"/>
        </w:rPr>
        <w:t>。</w:t>
      </w:r>
    </w:p>
    <w:p w:rsidR="009763F4" w:rsidRDefault="009763F4" w:rsidP="00267412">
      <w:pPr>
        <w:ind w:firstLineChars="700" w:firstLine="1470"/>
        <w:jc w:val="left"/>
        <w:rPr>
          <w:rFonts w:ascii="Meiryo UI" w:eastAsia="Meiryo UI" w:hAnsi="Meiryo UI" w:cs="Meiryo UI"/>
        </w:rPr>
      </w:pPr>
      <w:r>
        <w:rPr>
          <w:rFonts w:ascii="Meiryo UI" w:eastAsia="Meiryo UI" w:hAnsi="Meiryo UI" w:cs="Meiryo UI" w:hint="eastAsia"/>
        </w:rPr>
        <w:t>（それぞれのセルの横に「▼」がでます）</w:t>
      </w:r>
    </w:p>
    <w:p w:rsidR="00267412" w:rsidRDefault="00E53535" w:rsidP="00267412">
      <w:pPr>
        <w:ind w:firstLineChars="500" w:firstLine="1050"/>
        <w:jc w:val="left"/>
        <w:rPr>
          <w:rFonts w:ascii="Meiryo UI" w:eastAsia="Meiryo UI" w:hAnsi="Meiryo UI" w:cs="Meiryo UI"/>
        </w:rPr>
      </w:pPr>
      <w:r>
        <w:rPr>
          <w:rFonts w:ascii="Meiryo UI" w:eastAsia="Meiryo UI" w:hAnsi="Meiryo UI" w:cs="Meiryo UI" w:hint="eastAsia"/>
          <w:noProof/>
          <w:color w:val="000000" w:themeColor="text1"/>
        </w:rPr>
        <mc:AlternateContent>
          <mc:Choice Requires="wps">
            <w:drawing>
              <wp:anchor distT="0" distB="0" distL="114300" distR="114300" simplePos="0" relativeHeight="251649024" behindDoc="0" locked="0" layoutInCell="1" allowOverlap="1" wp14:anchorId="3D7F7A4C" wp14:editId="5E8378D2">
                <wp:simplePos x="0" y="0"/>
                <wp:positionH relativeFrom="column">
                  <wp:posOffset>4175125</wp:posOffset>
                </wp:positionH>
                <wp:positionV relativeFrom="paragraph">
                  <wp:posOffset>148590</wp:posOffset>
                </wp:positionV>
                <wp:extent cx="1352550" cy="295275"/>
                <wp:effectExtent l="0" t="0" r="0" b="0"/>
                <wp:wrapNone/>
                <wp:docPr id="21" name="正方形/長方形 21"/>
                <wp:cNvGraphicFramePr/>
                <a:graphic xmlns:a="http://schemas.openxmlformats.org/drawingml/2006/main">
                  <a:graphicData uri="http://schemas.microsoft.com/office/word/2010/wordprocessingShape">
                    <wps:wsp>
                      <wps:cNvSpPr/>
                      <wps:spPr>
                        <a:xfrm>
                          <a:off x="0" y="0"/>
                          <a:ext cx="1352550" cy="29527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951129" w:rsidRPr="006E6A59" w:rsidRDefault="00951129" w:rsidP="006E6A59">
                            <w:pPr>
                              <w:jc w:val="left"/>
                              <w:rPr>
                                <w:rFonts w:ascii="Meiryo UI" w:eastAsia="Meiryo UI" w:hAnsi="Meiryo UI" w:cs="Meiryo UI"/>
                                <w:color w:val="FF0000"/>
                              </w:rPr>
                            </w:pPr>
                            <w:r w:rsidRPr="006E6A59">
                              <w:rPr>
                                <w:rFonts w:ascii="Meiryo UI" w:eastAsia="Meiryo UI" w:hAnsi="Meiryo UI" w:cs="Meiryo UI" w:hint="eastAsia"/>
                                <w:color w:val="FF0000"/>
                              </w:rPr>
                              <w:t>同意取得者のみ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F7A4C" id="正方形/長方形 21" o:spid="_x0000_s1027" style="position:absolute;left:0;text-align:left;margin-left:328.75pt;margin-top:11.7pt;width:106.5pt;height:23.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byFrQIAAIQFAAAOAAAAZHJzL2Uyb0RvYy54bWysVM1u1DAQviPxDpbvNNnQUBo1W61aFSFV&#10;bUWLevY6dhPJf9jeTZb3gAeAM2fEgcehEm/B2M6mpe0JsYes7Zn55u+bOTgcpEBrZl2nVY1nOzlG&#10;TFHddOqmxu+vTl68xsh5ohoitGI13jCHD+fPnx30pmKFbrVomEUAolzVmxq33psqyxxtmSRuRxum&#10;QMi1lcTD1d5kjSU9oEuRFXn+Kuu1bYzVlDkHr8dJiOcRn3NG/Tnnjnkkagyx+fi18bsM32x+QKob&#10;S0zb0TEM8g9RSNIpcDpBHRNP0Mp2j6BkR612mvsdqmWmOe8oizlANrP8QTaXLTEs5gLFcWYqk/t/&#10;sPRsfWFR19S4mGGkiIQe3X77evv5x6+fX7Lfn76nEwIplKo3rgKLS3Nhx5uDY8h74FaGf8gIDbG8&#10;m6m8bPCIwuPsZVmUJXSBgqzYL4u9MoBmd9bGOv+GaYnCocYW2herStanzifVrUpwpvRJJwS8k0oo&#10;1IOHYi/Po8UkAnShwEkIPQUbT34jWLJ7xzjkD+EV0TAyjx0Ji9YEOEMoZcrPkqglDUvPZQ6/MfjJ&#10;IqYiFAAGZA6hTdgjQGD1Y+yU2KgfTFkk7mScMprc/B1YMp4somet/GQsO6XtU5kJyGr0nPS3RUql&#10;CVXyw3KI3Jiav9TNBvhidRokZ+hJB606Jc5fEAuTA92FbeDP4cOFhpbo8YRRq+3Hp96DPhAapBj1&#10;MIk1dh9WxDKMxFsFVN+f7e6G0Y2X3XKvgIu9L1nel6iVPNLQOGAzRBePQd+L7ZFbLa9haSyCVxAR&#10;RcF3jam328uRTxsC1g5li0VUg3E1xJ+qS0MDeKhzoOLVcE2sGfnqgelneju1pHpA26QbLJVerLzm&#10;XeR0qHSq69gBGPVIpXEthV1y/x617pbn/A8AAAD//wMAUEsDBBQABgAIAAAAIQBsRnEQ3gAAAAkB&#10;AAAPAAAAZHJzL2Rvd25yZXYueG1sTI9NT8MwDIbvSPyHyEjcWMpgW1eaToCEENoBMeCepl5b0ThV&#10;kn7s32NO42i/j14/znez7cSIPrSOFNwuEhBIxlUt1Qq+Pl9uUhAhaqp05wgVnDDArri8yHVWuYk+&#10;cDzEWnAJhUwraGLsMymDadDqsHA9EmdH562OPPpaVl5PXG47uUyStbS6Jb7Q6B6fGzQ/h8Eq+HbH&#10;p8makt7G03s7vO69Meleqeur+fEBRMQ5nmH402d1KNipdANVQXQK1qvNilEFy7t7EAykm4QXJSfb&#10;Lcgil/8/KH4BAAD//wMAUEsBAi0AFAAGAAgAAAAhALaDOJL+AAAA4QEAABMAAAAAAAAAAAAAAAAA&#10;AAAAAFtDb250ZW50X1R5cGVzXS54bWxQSwECLQAUAAYACAAAACEAOP0h/9YAAACUAQAACwAAAAAA&#10;AAAAAAAAAAAvAQAAX3JlbHMvLnJlbHNQSwECLQAUAAYACAAAACEA1LG8ha0CAACEBQAADgAAAAAA&#10;AAAAAAAAAAAuAgAAZHJzL2Uyb0RvYy54bWxQSwECLQAUAAYACAAAACEAbEZxEN4AAAAJAQAADwAA&#10;AAAAAAAAAAAAAAAHBQAAZHJzL2Rvd25yZXYueG1sUEsFBgAAAAAEAAQA8wAAABIGAAAAAA==&#10;" filled="f" stroked="f" strokeweight="1pt">
                <v:textbox>
                  <w:txbxContent>
                    <w:p w:rsidR="00951129" w:rsidRPr="006E6A59" w:rsidRDefault="00951129" w:rsidP="006E6A59">
                      <w:pPr>
                        <w:jc w:val="left"/>
                        <w:rPr>
                          <w:rFonts w:ascii="Meiryo UI" w:eastAsia="Meiryo UI" w:hAnsi="Meiryo UI" w:cs="Meiryo UI"/>
                          <w:color w:val="FF0000"/>
                        </w:rPr>
                      </w:pPr>
                      <w:r w:rsidRPr="006E6A59">
                        <w:rPr>
                          <w:rFonts w:ascii="Meiryo UI" w:eastAsia="Meiryo UI" w:hAnsi="Meiryo UI" w:cs="Meiryo UI" w:hint="eastAsia"/>
                          <w:color w:val="FF0000"/>
                        </w:rPr>
                        <w:t>同意取得者のみ</w:t>
                      </w:r>
                    </w:p>
                  </w:txbxContent>
                </v:textbox>
              </v:rect>
            </w:pict>
          </mc:Fallback>
        </mc:AlternateContent>
      </w:r>
      <w:r w:rsidR="00197508" w:rsidRPr="00D94A34">
        <w:rPr>
          <w:rFonts w:ascii="Meiryo UI" w:eastAsia="Meiryo UI" w:hAnsi="Meiryo UI" w:cs="Meiryo UI" w:hint="eastAsia"/>
          <w:noProof/>
          <w:color w:val="000000" w:themeColor="text1"/>
        </w:rPr>
        <mc:AlternateContent>
          <mc:Choice Requires="wps">
            <w:drawing>
              <wp:anchor distT="0" distB="0" distL="114300" distR="114300" simplePos="0" relativeHeight="251648000" behindDoc="0" locked="0" layoutInCell="1" allowOverlap="1" wp14:anchorId="22778D28" wp14:editId="5F6EECCE">
                <wp:simplePos x="0" y="0"/>
                <wp:positionH relativeFrom="column">
                  <wp:posOffset>4025265</wp:posOffset>
                </wp:positionH>
                <wp:positionV relativeFrom="paragraph">
                  <wp:posOffset>26034</wp:posOffset>
                </wp:positionV>
                <wp:extent cx="45719" cy="657225"/>
                <wp:effectExtent l="0" t="0" r="12065" b="28575"/>
                <wp:wrapNone/>
                <wp:docPr id="20" name="右中かっこ 20"/>
                <wp:cNvGraphicFramePr/>
                <a:graphic xmlns:a="http://schemas.openxmlformats.org/drawingml/2006/main">
                  <a:graphicData uri="http://schemas.microsoft.com/office/word/2010/wordprocessingShape">
                    <wps:wsp>
                      <wps:cNvSpPr/>
                      <wps:spPr>
                        <a:xfrm>
                          <a:off x="0" y="0"/>
                          <a:ext cx="45719" cy="6572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E42F3F0" id="右中かっこ 20" o:spid="_x0000_s1026" type="#_x0000_t88" style="position:absolute;left:0;text-align:left;margin-left:316.95pt;margin-top:2.05pt;width:3.6pt;height:51.75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WNojgIAAGIFAAAOAAAAZHJzL2Uyb0RvYy54bWysVM1uEzEQviPxDpbvdLNR2tKomyq0KkKq&#10;2ooW9ex47awlr23GTjbh1jMHDjwCZ05ceJ/CezD27iYRrYRAXLyenT/PN9/M8cmq1mQpwCtrCprv&#10;DSgRhttSmXlB392ev3hJiQ/MlExbIwq6Fp6eTJ4/O27cWAxtZXUpgGAQ48eNK2gVghtnmeeVqJnf&#10;s04YVEoLNQsowjwrgTUYvdbZcDA4yBoLpQPLhff496xV0kmKL6Xg4UpKLwLRBcW3hXRCOmfxzCbH&#10;bDwH5irFu2ewf3hFzZTBpJtQZywwsgD1KFStOFhvZdjjts6slIqLVANWkw9+q+amYk6kWhAc7zYw&#10;+f8Xll8ur4GosqBDhMewGnv089O3H9+/Ptx/fLj/8nD/maAGYWqcH6P1jbuGTvJ4jTWvJNTxi9WQ&#10;VYJ2vYFWrALh+HO0f5gfUcJRc7B/OBzux5DZ1teBD6+FrUm8FBTUvAqvgPFYPhuz5YUPrUNvGH9r&#10;E09vtSrPldZJiMQRpxrIkmHLwyrvEu1YYdromcWK2hrSLay1aKO+FRIhwVfnKXsi4zYm41yY0MfV&#10;Bq2jm8QXbBwHf3bs7KOrSET9G+eNR8psTdg418pYeCr7FgrZ2vcItHVHCGa2XCMbwLZj4h0/V9iO&#10;C+bDNQOcC6QIznq4wkNq2xTUdjdKKgsfnvof7ZGuqKWkwTkrqH+/YCAo0W8MEvkoH43iYCYBWRJp&#10;CLua2a7GLOpTi33Ncas4nq7RPuj+KsHWd7gSpjErqpjhmLugPEAvnIZ2/nGpcDGdJjMcRsfChblx&#10;vO96JNrt6o6B6zgZkMuXtp/JR6RsbWM/jJ0ugpUqMXaLa4c3DnJifrd04qbYlZPVdjVOfgEAAP//&#10;AwBQSwMEFAAGAAgAAAAhAC17kVrfAAAACQEAAA8AAABkcnMvZG93bnJldi54bWxMj8FOwzAMhu9I&#10;vENkJG4s6TYVVppOCMEBJCaxAecsMW21xilNtpa3x5zgZuv/9PtzuZ58J044xDaQhmymQCDZ4Fqq&#10;NbztHq9uQMRkyJkuEGr4xgjr6vysNIULI73iaZtqwSUUC6OhSakvpIy2QW/iLPRInH2GwZvE61BL&#10;N5iRy30n50rl0puW+EJjerxv0B62R6/hw4/09NW8j6sXu9vY6fkhU/OD1pcX090tiIRT+oPhV5/V&#10;oWKnfTiSi6LTkC8WK0Y1LDMQnOfLjIc9g+o6B1mV8v8H1Q8AAAD//wMAUEsBAi0AFAAGAAgAAAAh&#10;ALaDOJL+AAAA4QEAABMAAAAAAAAAAAAAAAAAAAAAAFtDb250ZW50X1R5cGVzXS54bWxQSwECLQAU&#10;AAYACAAAACEAOP0h/9YAAACUAQAACwAAAAAAAAAAAAAAAAAvAQAAX3JlbHMvLnJlbHNQSwECLQAU&#10;AAYACAAAACEAkDVjaI4CAABiBQAADgAAAAAAAAAAAAAAAAAuAgAAZHJzL2Uyb0RvYy54bWxQSwEC&#10;LQAUAAYACAAAACEALXuRWt8AAAAJAQAADwAAAAAAAAAAAAAAAADoBAAAZHJzL2Rvd25yZXYueG1s&#10;UEsFBgAAAAAEAAQA8wAAAPQFAAAAAA==&#10;" adj="125" strokecolor="black [3213]"/>
            </w:pict>
          </mc:Fallback>
        </mc:AlternateContent>
      </w:r>
      <w:r w:rsidR="00267412">
        <w:rPr>
          <w:rFonts w:ascii="Meiryo UI" w:eastAsia="Meiryo UI" w:hAnsi="Meiryo UI" w:cs="Meiryo UI" w:hint="eastAsia"/>
        </w:rPr>
        <w:t>⑥</w:t>
      </w:r>
      <w:r w:rsidR="00267412" w:rsidRPr="00267412">
        <w:rPr>
          <w:rFonts w:ascii="Meiryo UI" w:eastAsia="Meiryo UI" w:hAnsi="Meiryo UI" w:cs="Meiryo UI" w:hint="eastAsia"/>
        </w:rPr>
        <w:t>モチベーション</w:t>
      </w:r>
    </w:p>
    <w:p w:rsidR="000C2ABA" w:rsidRDefault="000C2ABA" w:rsidP="00267412">
      <w:pPr>
        <w:ind w:firstLineChars="500" w:firstLine="1050"/>
        <w:jc w:val="left"/>
        <w:rPr>
          <w:rFonts w:ascii="Meiryo UI" w:eastAsia="Meiryo UI" w:hAnsi="Meiryo UI" w:cs="Meiryo UI"/>
        </w:rPr>
      </w:pPr>
      <w:r>
        <w:rPr>
          <w:rFonts w:ascii="Meiryo UI" w:eastAsia="Meiryo UI" w:hAnsi="Meiryo UI" w:cs="Meiryo UI" w:hint="eastAsia"/>
        </w:rPr>
        <w:t>⑦OQL</w:t>
      </w:r>
    </w:p>
    <w:p w:rsidR="000C2ABA" w:rsidRDefault="000C2ABA" w:rsidP="00267412">
      <w:pPr>
        <w:ind w:firstLineChars="500" w:firstLine="1050"/>
        <w:jc w:val="left"/>
        <w:rPr>
          <w:rFonts w:ascii="Meiryo UI" w:eastAsia="Meiryo UI" w:hAnsi="Meiryo UI" w:cs="Meiryo UI"/>
        </w:rPr>
      </w:pPr>
      <w:r>
        <w:rPr>
          <w:rFonts w:ascii="Meiryo UI" w:eastAsia="Meiryo UI" w:hAnsi="Meiryo UI" w:cs="Meiryo UI" w:hint="eastAsia"/>
        </w:rPr>
        <w:t>⑧INSPIRE（1年後のフォローアップのみ）</w:t>
      </w:r>
    </w:p>
    <w:p w:rsidR="006E6A59" w:rsidRDefault="00267412" w:rsidP="006E6A59">
      <w:pPr>
        <w:ind w:firstLineChars="600" w:firstLine="1260"/>
        <w:jc w:val="left"/>
        <w:rPr>
          <w:rFonts w:ascii="Meiryo UI" w:eastAsia="Meiryo UI" w:hAnsi="Meiryo UI" w:cs="Meiryo UI"/>
        </w:rPr>
      </w:pPr>
      <w:r>
        <w:rPr>
          <w:rFonts w:ascii="Meiryo UI" w:eastAsia="Meiryo UI" w:hAnsi="Meiryo UI" w:cs="Meiryo UI" w:hint="eastAsia"/>
        </w:rPr>
        <w:t>※</w:t>
      </w:r>
      <w:r w:rsidR="006E6A59" w:rsidRPr="00267412">
        <w:rPr>
          <w:rFonts w:ascii="Meiryo UI" w:eastAsia="Meiryo UI" w:hAnsi="Meiryo UI" w:cs="Meiryo UI" w:hint="eastAsia"/>
        </w:rPr>
        <w:t>「対象者一覧」エクセルシート</w:t>
      </w:r>
      <w:r w:rsidR="006E6A59">
        <w:rPr>
          <w:rFonts w:ascii="Meiryo UI" w:eastAsia="Meiryo UI" w:hAnsi="Meiryo UI" w:cs="Meiryo UI" w:hint="eastAsia"/>
        </w:rPr>
        <w:t>で数値を入力できる形となっております。</w:t>
      </w:r>
    </w:p>
    <w:p w:rsidR="00267412" w:rsidRDefault="00267412" w:rsidP="006E6A59">
      <w:pPr>
        <w:jc w:val="left"/>
        <w:rPr>
          <w:rFonts w:ascii="Meiryo UI" w:eastAsia="Meiryo UI" w:hAnsi="Meiryo UI" w:cs="Meiryo UI"/>
        </w:rPr>
      </w:pPr>
    </w:p>
    <w:p w:rsidR="009F417A" w:rsidRDefault="00B37375" w:rsidP="006E6A59">
      <w:pPr>
        <w:jc w:val="left"/>
        <w:rPr>
          <w:rFonts w:ascii="Meiryo UI" w:eastAsia="Meiryo UI" w:hAnsi="Meiryo UI" w:cs="Meiryo UI"/>
        </w:rPr>
      </w:pPr>
      <w:r>
        <w:rPr>
          <w:rFonts w:ascii="Meiryo UI" w:eastAsia="Meiryo UI" w:hAnsi="Meiryo UI" w:cs="Meiryo UI"/>
        </w:rPr>
        <w:t>調査項目の入力</w:t>
      </w:r>
    </w:p>
    <w:tbl>
      <w:tblPr>
        <w:tblStyle w:val="ab"/>
        <w:tblW w:w="9357" w:type="dxa"/>
        <w:tblInd w:w="-318" w:type="dxa"/>
        <w:tblLook w:val="04A0" w:firstRow="1" w:lastRow="0" w:firstColumn="1" w:lastColumn="0" w:noHBand="0" w:noVBand="1"/>
      </w:tblPr>
      <w:tblGrid>
        <w:gridCol w:w="9357"/>
      </w:tblGrid>
      <w:tr w:rsidR="00FF137F" w:rsidRPr="00FF137F" w:rsidTr="00C57625">
        <w:trPr>
          <w:trHeight w:val="270"/>
        </w:trPr>
        <w:tc>
          <w:tcPr>
            <w:tcW w:w="9357" w:type="dxa"/>
            <w:noWrap/>
            <w:hideMark/>
          </w:tcPr>
          <w:p w:rsidR="00FF137F" w:rsidRPr="00FF137F" w:rsidRDefault="00FF137F" w:rsidP="00FF137F">
            <w:pPr>
              <w:jc w:val="left"/>
              <w:rPr>
                <w:rFonts w:ascii="Meiryo UI" w:eastAsia="Meiryo UI" w:hAnsi="Meiryo UI" w:cs="Meiryo UI"/>
                <w:b/>
              </w:rPr>
            </w:pPr>
            <w:r w:rsidRPr="00FF137F">
              <w:rPr>
                <w:rFonts w:ascii="Meiryo UI" w:eastAsia="Meiryo UI" w:hAnsi="Meiryo UI" w:cs="Meiryo UI" w:hint="eastAsia"/>
                <w:b/>
              </w:rPr>
              <w:t>1) 自記式調査以外、全てエクセルで行なう場合：</w:t>
            </w:r>
          </w:p>
          <w:p w:rsidR="00FF137F" w:rsidRPr="00FF137F" w:rsidRDefault="00FF137F" w:rsidP="00FF137F">
            <w:pPr>
              <w:ind w:firstLineChars="100" w:firstLine="210"/>
              <w:jc w:val="left"/>
              <w:rPr>
                <w:rFonts w:ascii="Meiryo UI" w:eastAsia="Meiryo UI" w:hAnsi="Meiryo UI" w:cs="Meiryo UI"/>
              </w:rPr>
            </w:pPr>
            <w:r w:rsidRPr="00FF137F">
              <w:rPr>
                <w:rFonts w:ascii="Meiryo UI" w:eastAsia="Meiryo UI" w:hAnsi="Meiryo UI" w:cs="Meiryo UI" w:hint="eastAsia"/>
              </w:rPr>
              <w:t>・調査項目については全てエクセルに入力できるようになっています。</w:t>
            </w:r>
          </w:p>
          <w:p w:rsidR="00FF137F" w:rsidRPr="00FF137F" w:rsidRDefault="00FF137F" w:rsidP="00FF137F">
            <w:pPr>
              <w:ind w:firstLineChars="100" w:firstLine="210"/>
              <w:jc w:val="left"/>
              <w:rPr>
                <w:rFonts w:ascii="Meiryo UI" w:eastAsia="Meiryo UI" w:hAnsi="Meiryo UI" w:cs="Meiryo UI"/>
              </w:rPr>
            </w:pPr>
            <w:r w:rsidRPr="00FF137F">
              <w:rPr>
                <w:rFonts w:ascii="Meiryo UI" w:eastAsia="Meiryo UI" w:hAnsi="Meiryo UI" w:cs="Meiryo UI" w:hint="eastAsia"/>
              </w:rPr>
              <w:t>・「</w:t>
            </w:r>
            <w:r w:rsidR="00C57625" w:rsidRPr="00C57625">
              <w:rPr>
                <w:rFonts w:ascii="Meiryo UI" w:eastAsia="Meiryo UI" w:hAnsi="Meiryo UI" w:cs="Meiryo UI" w:hint="eastAsia"/>
              </w:rPr>
              <w:t>結果入力シート</w:t>
            </w:r>
            <w:r w:rsidRPr="00FF137F">
              <w:rPr>
                <w:rFonts w:ascii="Meiryo UI" w:eastAsia="Meiryo UI" w:hAnsi="Meiryo UI" w:cs="Meiryo UI" w:hint="eastAsia"/>
              </w:rPr>
              <w:t>」エクセルファイルに調査項目を入力してください。</w:t>
            </w:r>
          </w:p>
          <w:p w:rsidR="00FF137F" w:rsidRPr="00FF137F" w:rsidRDefault="00FF137F" w:rsidP="00FF137F">
            <w:pPr>
              <w:ind w:firstLineChars="100" w:firstLine="210"/>
              <w:jc w:val="left"/>
              <w:rPr>
                <w:rFonts w:ascii="Meiryo UI" w:eastAsia="Meiryo UI" w:hAnsi="Meiryo UI" w:cs="Meiryo UI"/>
              </w:rPr>
            </w:pPr>
            <w:r w:rsidRPr="00FF137F">
              <w:rPr>
                <w:rFonts w:ascii="Meiryo UI" w:eastAsia="Meiryo UI" w:hAnsi="Meiryo UI" w:cs="Meiryo UI" w:hint="eastAsia"/>
              </w:rPr>
              <w:t>・自記式調査に関しては、同意を得た利用者に紙面（印刷したもの）で記入してもらいます。</w:t>
            </w:r>
          </w:p>
          <w:p w:rsidR="00FF137F" w:rsidRPr="00FF137F" w:rsidRDefault="00FF137F" w:rsidP="00FF137F">
            <w:pPr>
              <w:ind w:firstLineChars="100" w:firstLine="210"/>
              <w:jc w:val="left"/>
              <w:rPr>
                <w:rFonts w:ascii="Meiryo UI" w:eastAsia="Meiryo UI" w:hAnsi="Meiryo UI" w:cs="Meiryo UI"/>
              </w:rPr>
            </w:pPr>
            <w:r w:rsidRPr="00FF137F">
              <w:rPr>
                <w:rFonts w:ascii="Meiryo UI" w:eastAsia="Meiryo UI" w:hAnsi="Meiryo UI" w:cs="Meiryo UI" w:hint="eastAsia"/>
              </w:rPr>
              <w:t>（機関IDとIDの付け忘れに注意してください。）</w:t>
            </w:r>
          </w:p>
          <w:p w:rsidR="00FF137F" w:rsidRDefault="00FF137F" w:rsidP="00FF137F">
            <w:pPr>
              <w:ind w:leftChars="99" w:left="281" w:hangingChars="35" w:hanging="73"/>
              <w:jc w:val="left"/>
              <w:rPr>
                <w:rFonts w:ascii="Meiryo UI" w:eastAsia="Meiryo UI" w:hAnsi="Meiryo UI" w:cs="Meiryo UI"/>
              </w:rPr>
            </w:pPr>
            <w:r w:rsidRPr="00FF137F">
              <w:rPr>
                <w:rFonts w:ascii="Meiryo UI" w:eastAsia="Meiryo UI" w:hAnsi="Meiryo UI" w:cs="Meiryo UI" w:hint="eastAsia"/>
              </w:rPr>
              <w:t>・自記式調査の結果は、「対象者一覧」エクセルファイル「モチベ&amp;QOL」シートに入力できるようになっており、合計点が</w:t>
            </w:r>
            <w:r w:rsidRPr="00FF137F">
              <w:rPr>
                <w:rFonts w:ascii="Meiryo UI" w:eastAsia="Meiryo UI" w:hAnsi="Meiryo UI" w:cs="Meiryo UI" w:hint="eastAsia"/>
                <w:highlight w:val="yellow"/>
              </w:rPr>
              <w:t>黄色部分</w:t>
            </w:r>
            <w:r w:rsidRPr="00FF137F">
              <w:rPr>
                <w:rFonts w:ascii="Meiryo UI" w:eastAsia="Meiryo UI" w:hAnsi="Meiryo UI" w:cs="Meiryo UI" w:hint="eastAsia"/>
              </w:rPr>
              <w:t>に算出されますので、提示された合計点「全項目」シートの該当セルに転記してください。</w:t>
            </w:r>
          </w:p>
          <w:p w:rsidR="00FF137F" w:rsidRDefault="00FF137F" w:rsidP="00FF137F">
            <w:pPr>
              <w:ind w:leftChars="99" w:left="281" w:hangingChars="35" w:hanging="73"/>
              <w:jc w:val="left"/>
              <w:rPr>
                <w:rFonts w:ascii="Meiryo UI" w:eastAsia="Meiryo UI" w:hAnsi="Meiryo UI" w:cs="Meiryo UI"/>
              </w:rPr>
            </w:pPr>
          </w:p>
          <w:p w:rsidR="00FF137F" w:rsidRPr="00FF137F" w:rsidRDefault="00FF137F" w:rsidP="00FF137F">
            <w:pPr>
              <w:jc w:val="left"/>
              <w:rPr>
                <w:rFonts w:ascii="Meiryo UI" w:eastAsia="Meiryo UI" w:hAnsi="Meiryo UI" w:cs="Meiryo UI"/>
                <w:b/>
              </w:rPr>
            </w:pPr>
            <w:r w:rsidRPr="00FF137F">
              <w:rPr>
                <w:rFonts w:ascii="Meiryo UI" w:eastAsia="Meiryo UI" w:hAnsi="Meiryo UI" w:cs="Meiryo UI" w:hint="eastAsia"/>
                <w:b/>
              </w:rPr>
              <w:t>2) 調査内容について、エクセルファイルとワードファイルを併用する場合</w:t>
            </w:r>
          </w:p>
          <w:p w:rsidR="00C57625" w:rsidRPr="00FF137F" w:rsidRDefault="00FF137F" w:rsidP="00C57625">
            <w:pPr>
              <w:ind w:leftChars="100" w:left="283" w:hangingChars="35" w:hanging="73"/>
              <w:jc w:val="left"/>
              <w:rPr>
                <w:rFonts w:ascii="Meiryo UI" w:eastAsia="Meiryo UI" w:hAnsi="Meiryo UI" w:cs="Meiryo UI" w:hint="eastAsia"/>
              </w:rPr>
            </w:pPr>
            <w:r w:rsidRPr="00FF137F">
              <w:rPr>
                <w:rFonts w:ascii="Meiryo UI" w:eastAsia="Meiryo UI" w:hAnsi="Meiryo UI" w:cs="Meiryo UI" w:hint="eastAsia"/>
              </w:rPr>
              <w:t>・「</w:t>
            </w:r>
            <w:r w:rsidR="00C57625" w:rsidRPr="00C57625">
              <w:rPr>
                <w:rFonts w:ascii="Meiryo UI" w:eastAsia="Meiryo UI" w:hAnsi="Meiryo UI" w:cs="Meiryo UI" w:hint="eastAsia"/>
              </w:rPr>
              <w:t>結果入力シート</w:t>
            </w:r>
            <w:r w:rsidRPr="00FF137F">
              <w:rPr>
                <w:rFonts w:ascii="Meiryo UI" w:eastAsia="Meiryo UI" w:hAnsi="Meiryo UI" w:cs="Meiryo UI" w:hint="eastAsia"/>
              </w:rPr>
              <w:t>」エクセルファイルに氏名、見学日時、利用開始日時、機関ID、ID</w:t>
            </w:r>
            <w:r w:rsidR="00C57625">
              <w:rPr>
                <w:rFonts w:ascii="Meiryo UI" w:eastAsia="Meiryo UI" w:hAnsi="Meiryo UI" w:cs="Meiryo UI" w:hint="eastAsia"/>
              </w:rPr>
              <w:t>を入力してください。</w:t>
            </w:r>
            <w:bookmarkStart w:id="0" w:name="_GoBack"/>
            <w:bookmarkEnd w:id="0"/>
          </w:p>
          <w:p w:rsidR="00FF137F" w:rsidRPr="00FF137F" w:rsidRDefault="00FF137F" w:rsidP="00FF137F">
            <w:pPr>
              <w:ind w:leftChars="100" w:left="283" w:hangingChars="35" w:hanging="73"/>
              <w:jc w:val="left"/>
              <w:rPr>
                <w:rFonts w:ascii="Meiryo UI" w:eastAsia="Meiryo UI" w:hAnsi="Meiryo UI" w:cs="Meiryo UI"/>
              </w:rPr>
            </w:pPr>
            <w:r w:rsidRPr="00FF137F">
              <w:rPr>
                <w:rFonts w:ascii="Meiryo UI" w:eastAsia="Meiryo UI" w:hAnsi="Meiryo UI" w:cs="Meiryo UI" w:hint="eastAsia"/>
              </w:rPr>
              <w:t>・自記式調査票、スタッフ調査票のワードファイルを印刷し、</w:t>
            </w:r>
            <w:r w:rsidRPr="00FF137F">
              <w:rPr>
                <w:rFonts w:ascii="Meiryo UI" w:eastAsia="Meiryo UI" w:hAnsi="Meiryo UI" w:cs="Meiryo UI" w:hint="eastAsia"/>
                <w:color w:val="FF0000"/>
              </w:rPr>
              <w:t>機関IDと（利用者）IDを必ず記載</w:t>
            </w:r>
            <w:r w:rsidRPr="00FF137F">
              <w:rPr>
                <w:rFonts w:ascii="Meiryo UI" w:eastAsia="Meiryo UI" w:hAnsi="Meiryo UI" w:cs="Meiryo UI" w:hint="eastAsia"/>
              </w:rPr>
              <w:t>してください。</w:t>
            </w:r>
          </w:p>
          <w:p w:rsidR="00FF137F" w:rsidRDefault="00FF137F" w:rsidP="00FF137F">
            <w:pPr>
              <w:ind w:firstLineChars="100" w:firstLine="210"/>
              <w:jc w:val="left"/>
              <w:rPr>
                <w:rFonts w:ascii="Meiryo UI" w:eastAsia="Meiryo UI" w:hAnsi="Meiryo UI" w:cs="Meiryo UI"/>
              </w:rPr>
            </w:pPr>
            <w:r w:rsidRPr="00FF137F">
              <w:rPr>
                <w:rFonts w:ascii="Meiryo UI" w:eastAsia="Meiryo UI" w:hAnsi="Meiryo UI" w:cs="Meiryo UI" w:hint="eastAsia"/>
              </w:rPr>
              <w:t>・自記式調査に関しては、同意を得た利用者に紙面（印刷したもの）で記入してもらいます。</w:t>
            </w:r>
          </w:p>
          <w:p w:rsidR="00FF137F" w:rsidRPr="00FF137F" w:rsidRDefault="00FF137F" w:rsidP="00FF137F">
            <w:pPr>
              <w:ind w:firstLineChars="100" w:firstLine="210"/>
              <w:jc w:val="left"/>
              <w:rPr>
                <w:rFonts w:ascii="Meiryo UI" w:eastAsia="Meiryo UI" w:hAnsi="Meiryo UI" w:cs="Meiryo UI"/>
              </w:rPr>
            </w:pPr>
            <w:r>
              <w:rPr>
                <w:rFonts w:ascii="Meiryo UI" w:eastAsia="Meiryo UI" w:hAnsi="Meiryo UI" w:cs="Meiryo UI" w:hint="eastAsia"/>
              </w:rPr>
              <w:t>・スタッフ調査票に全ての利用者の情報を記録から転記してください。</w:t>
            </w:r>
          </w:p>
        </w:tc>
      </w:tr>
    </w:tbl>
    <w:p w:rsidR="00FF137F" w:rsidRDefault="00FF137F">
      <w:pPr>
        <w:widowControl/>
        <w:jc w:val="left"/>
        <w:rPr>
          <w:rFonts w:ascii="Meiryo UI" w:eastAsia="Meiryo UI" w:hAnsi="Meiryo UI" w:cs="Meiryo UI"/>
        </w:rPr>
      </w:pPr>
      <w:r>
        <w:rPr>
          <w:rFonts w:ascii="Meiryo UI" w:eastAsia="Meiryo UI" w:hAnsi="Meiryo UI" w:cs="Meiryo UI"/>
        </w:rPr>
        <w:br w:type="page"/>
      </w:r>
    </w:p>
    <w:p w:rsidR="002C7E90" w:rsidRPr="00886249" w:rsidRDefault="002C7E90" w:rsidP="00886249">
      <w:pPr>
        <w:pBdr>
          <w:bottom w:val="single" w:sz="4" w:space="1" w:color="auto"/>
        </w:pBdr>
        <w:ind w:leftChars="-405" w:left="-850"/>
        <w:jc w:val="center"/>
        <w:rPr>
          <w:rFonts w:ascii="Meiryo UI" w:eastAsia="Meiryo UI" w:hAnsi="Meiryo UI" w:cs="Meiryo UI"/>
        </w:rPr>
      </w:pPr>
      <w:r w:rsidRPr="00886249">
        <w:rPr>
          <w:rFonts w:ascii="Meiryo UI" w:eastAsia="Meiryo UI" w:hAnsi="Meiryo UI" w:cs="Meiryo UI" w:hint="eastAsia"/>
        </w:rPr>
        <w:lastRenderedPageBreak/>
        <w:t>2. 調査の流れ</w:t>
      </w:r>
    </w:p>
    <w:p w:rsidR="009763F4" w:rsidRDefault="009763F4" w:rsidP="002C7E90">
      <w:pPr>
        <w:jc w:val="left"/>
        <w:rPr>
          <w:rFonts w:ascii="Meiryo UI" w:eastAsia="Meiryo UI" w:hAnsi="Meiryo UI" w:cs="Meiryo UI"/>
          <w:u w:val="single"/>
        </w:rPr>
      </w:pPr>
      <w:r w:rsidRPr="009763F4">
        <w:rPr>
          <w:rFonts w:hint="eastAsia"/>
          <w:noProof/>
        </w:rPr>
        <mc:AlternateContent>
          <mc:Choice Requires="wps">
            <w:drawing>
              <wp:anchor distT="0" distB="0" distL="114300" distR="114300" simplePos="0" relativeHeight="251654144" behindDoc="0" locked="0" layoutInCell="1" allowOverlap="1" wp14:anchorId="09DFFAD1" wp14:editId="70A5DD2B">
                <wp:simplePos x="0" y="0"/>
                <wp:positionH relativeFrom="column">
                  <wp:posOffset>-680085</wp:posOffset>
                </wp:positionH>
                <wp:positionV relativeFrom="paragraph">
                  <wp:posOffset>174625</wp:posOffset>
                </wp:positionV>
                <wp:extent cx="6934200" cy="361950"/>
                <wp:effectExtent l="0" t="0" r="19050" b="19050"/>
                <wp:wrapNone/>
                <wp:docPr id="11" name="角丸四角形 11"/>
                <wp:cNvGraphicFramePr/>
                <a:graphic xmlns:a="http://schemas.openxmlformats.org/drawingml/2006/main">
                  <a:graphicData uri="http://schemas.microsoft.com/office/word/2010/wordprocessingShape">
                    <wps:wsp>
                      <wps:cNvSpPr/>
                      <wps:spPr>
                        <a:xfrm>
                          <a:off x="0" y="0"/>
                          <a:ext cx="6934200" cy="36195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Default="00951129" w:rsidP="009763F4">
                            <w:pPr>
                              <w:jc w:val="left"/>
                              <w:rPr>
                                <w:rFonts w:ascii="Meiryo UI" w:eastAsia="Meiryo UI" w:hAnsi="Meiryo UI"/>
                              </w:rPr>
                            </w:pPr>
                            <w:r>
                              <w:rPr>
                                <w:rFonts w:ascii="Meiryo UI" w:eastAsia="Meiryo UI" w:hAnsi="Meiryo UI" w:hint="eastAsia"/>
                              </w:rPr>
                              <w:t>研究開始に関するポスターの掲示（2016年12月）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FFAD1" id="角丸四角形 11" o:spid="_x0000_s1028" style="position:absolute;margin-left:-53.55pt;margin-top:13.75pt;width:546pt;height: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6gClQIAAB0FAAAOAAAAZHJzL2Uyb0RvYy54bWysVM1OGzEQvlfqO1i+l01CoCVigyJQqkoI&#10;UKHi7Hjt7Epe27Wd7KaP0Su3XvoKXPo2Repj9LN3gfBzqpqDM+MZz8833+zhUVsrshbOV0bndLgz&#10;oERobopKL3P65Wr+7gMlPjBdMGW0yOlGeHo0ffvmsLETMTKlUYVwBEG0nzQ2p2UIdpJlnpeiZn7H&#10;WKFhlMbVLEB1y6xwrEH0WmWjwWA/a4wrrDNceI/bk85Ipym+lIKHcym9CETlFLWFdLp0LuKZTQ/Z&#10;ZOmYLSvel8H+oYqaVRpJH0KdsMDIylUvQtUVd8YbGXa4qTMjZcVF6gHdDAfPurksmRWpF4Dj7QNM&#10;/v+F5WfrC0eqArMbUqJZjRn9+fn99+3t3c0NhLtfPwgsgKmxfgLvS3vhes1DjD230tXxH92QNkG7&#10;eYBWtIFwXO4f7I4xL0o4bLv7w4O9hH32+No6Hz4KU5Mo5NSZlS4+Y34JVrY+9QFp4X/vFzN6o6pi&#10;XimVlI0/Vo6sGUYNhhSmoUQxH3CZ03n6xT4Q4skzpUmT09HeOFXHwEGpWEChtQUqXi8pYWoJcvPg&#10;Ui1PXvsXSa/Q8lbiQfq9ljg2csJ82VWcovZuSsd+RKJv33dEv8M7SqFdtGloo/gi3ixMscEgnekY&#10;7i2fV4h/iv4vmAOlAT3WNJzjkMqgY9NLlJTGfXvtPvqDabBS0mBFgMbXFXMC3X3S4ODBcDyOO5WU&#10;8d77ERS3bVlsW/SqPjYYDWiG6pIY/YO6F6Uz9TW2eRazwsQ0R+4O9145Dt3q4nvAxWyW3LBHloVT&#10;fWl5DB6Ri8hetdfM2Z5MATM5M/frxCbP6NT5xpfazFbByCpx7RFXsCYq2MHEn/57EZd8W09ej1+1&#10;6V8AAAD//wMAUEsDBBQABgAIAAAAIQB1UZwX3wAAAAoBAAAPAAAAZHJzL2Rvd25yZXYueG1sTI9B&#10;S8NAEIXvgv9hGcFbu0lJbBozKSIoeOjBtOB1kx2T4O5syG7b+O9dT3oc3sd731T7xRpxodmPjhHS&#10;dQKCuHN65B7hdHxZFSB8UKyVcUwI3+RhX9/eVKrU7srvdGlCL2IJ+1IhDCFMpZS+G8gqv3YTccw+&#10;3WxViOfcSz2rayy3Rm6S5EFaNXJcGNREzwN1X83ZIvgs/3g7tEXTmtDRyfPrwaUW8f5ueXoEEWgJ&#10;fzD86kd1qKNT686svTAIqzTZppFF2GxzEJHYFdkORItQZDnIupL/X6h/AAAA//8DAFBLAQItABQA&#10;BgAIAAAAIQC2gziS/gAAAOEBAAATAAAAAAAAAAAAAAAAAAAAAABbQ29udGVudF9UeXBlc10ueG1s&#10;UEsBAi0AFAAGAAgAAAAhADj9If/WAAAAlAEAAAsAAAAAAAAAAAAAAAAALwEAAF9yZWxzLy5yZWxz&#10;UEsBAi0AFAAGAAgAAAAhAPvLqAKVAgAAHQUAAA4AAAAAAAAAAAAAAAAALgIAAGRycy9lMm9Eb2Mu&#10;eG1sUEsBAi0AFAAGAAgAAAAhAHVRnBffAAAACgEAAA8AAAAAAAAAAAAAAAAA7wQAAGRycy9kb3du&#10;cmV2LnhtbFBLBQYAAAAABAAEAPMAAAD7BQAAAAA=&#10;" fillcolor="window" strokecolor="windowText" strokeweight="2pt">
                <v:textbox>
                  <w:txbxContent>
                    <w:p w:rsidR="00951129" w:rsidRDefault="00951129" w:rsidP="009763F4">
                      <w:pPr>
                        <w:jc w:val="left"/>
                        <w:rPr>
                          <w:rFonts w:ascii="Meiryo UI" w:eastAsia="Meiryo UI" w:hAnsi="Meiryo UI"/>
                        </w:rPr>
                      </w:pPr>
                      <w:r>
                        <w:rPr>
                          <w:rFonts w:ascii="Meiryo UI" w:eastAsia="Meiryo UI" w:hAnsi="Meiryo UI" w:hint="eastAsia"/>
                        </w:rPr>
                        <w:t>研究開始に関するポスターの掲示（2016年12月）</w:t>
                      </w:r>
                    </w:p>
                  </w:txbxContent>
                </v:textbox>
              </v:roundrect>
            </w:pict>
          </mc:Fallback>
        </mc:AlternateContent>
      </w:r>
    </w:p>
    <w:p w:rsidR="009763F4" w:rsidRDefault="009763F4" w:rsidP="002C7E90">
      <w:pPr>
        <w:jc w:val="left"/>
        <w:rPr>
          <w:rFonts w:ascii="Meiryo UI" w:eastAsia="Meiryo UI" w:hAnsi="Meiryo UI" w:cs="Meiryo UI"/>
        </w:rPr>
      </w:pPr>
    </w:p>
    <w:p w:rsidR="002C7E90" w:rsidRPr="002C7E90" w:rsidRDefault="009763F4" w:rsidP="002C7E90">
      <w:pPr>
        <w:jc w:val="center"/>
        <w:rPr>
          <w:rFonts w:ascii="Meiryo UI" w:eastAsia="Meiryo UI" w:hAnsi="Meiryo UI" w:cs="Meiryo UI"/>
        </w:rPr>
      </w:pPr>
      <w:r>
        <w:rPr>
          <w:rFonts w:hint="eastAsia"/>
          <w:noProof/>
        </w:rPr>
        <mc:AlternateContent>
          <mc:Choice Requires="wps">
            <w:drawing>
              <wp:anchor distT="0" distB="0" distL="114300" distR="114300" simplePos="0" relativeHeight="251655168" behindDoc="0" locked="0" layoutInCell="1" allowOverlap="1" wp14:anchorId="2622B222" wp14:editId="1C189167">
                <wp:simplePos x="0" y="0"/>
                <wp:positionH relativeFrom="column">
                  <wp:posOffset>-15240</wp:posOffset>
                </wp:positionH>
                <wp:positionV relativeFrom="paragraph">
                  <wp:posOffset>83185</wp:posOffset>
                </wp:positionV>
                <wp:extent cx="0" cy="335280"/>
                <wp:effectExtent l="95250" t="0" r="76200" b="64770"/>
                <wp:wrapNone/>
                <wp:docPr id="12" name="直線矢印コネクタ 12"/>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type w14:anchorId="29A22EE1" id="_x0000_t32" coordsize="21600,21600" o:spt="32" o:oned="t" path="m,l21600,21600e" filled="f">
                <v:path arrowok="t" fillok="f" o:connecttype="none"/>
                <o:lock v:ext="edit" shapetype="t"/>
              </v:shapetype>
              <v:shape id="直線矢印コネクタ 12" o:spid="_x0000_s1026" type="#_x0000_t32" style="position:absolute;left:0;text-align:left;margin-left:-1.2pt;margin-top:6.55pt;width:0;height:26.4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tR/QEAAKADAAAOAAAAZHJzL2Uyb0RvYy54bWysU82O0zAQviPxDpbvNG1Xi5aq6R5alguC&#10;SiwPMOs4iSXHtmZM017LeV8ADki8AEiLxJGHqVBfg7FbygI3RA7OjCfz833zZXq57qxYaSTjXSlH&#10;g6EU2ilfGdeU8vX11aMLKSiCq8B6p0u50SQvZw8fTPsw0WPfeltpFFzE0aQPpWxjDJOiINXqDmjg&#10;g3YcrD12ENnFpqgQeq7e2WI8HD4ueo9VQK80Ed8uDkE5y/XrWqv4sq5JR2FLybPFfGI+b9JZzKYw&#10;aRBCa9RxDPiHKTowjpueSi0ggniD5q9SnVHoyddxoHxX+Lo2SmcMjGY0/APNqxaCzliYHAonmuj/&#10;lVUvVksUpuLdjaVw0PGO9u+/7L++23/4+P328257t3t7u9t+2m2/Cf6E+eoDTTht7pZ49CgsMYFf&#10;19ilN8MS68zx5sSxXkehDpeKb8/OzscXmf7iV15Ais+070QySkkRwTRtnHvneJEeR5liWD2nyJ05&#10;8WdCaur8lbE279M60TOgJ8NzXrkCllVtIbLZBQZKrpECbMN6VRFzSfLWVCk9FaINzS2KFbBkWGmV&#10;7695eCksUOQAI8pPooJH+C01zbMAag/JOXRQWARjn7pKxE1gggHR98d861JPnaV6xJUIPlCarBtf&#10;bTLTRfJYBrntUbJJZ/d9tu//WLMfAAAA//8DAFBLAwQUAAYACAAAACEAeJRkL90AAAAHAQAADwAA&#10;AGRycy9kb3ducmV2LnhtbEyOzU7CQBSF9yS+w+SSuIMpCNjWTokxITHGjUg07obOpW2cuVM7A1Sf&#10;3qsbXZ6fnPMV68FZccI+tJ4UzKYJCKTKm5ZqBbvnzSQFEaImo60nVPCJAdblxajQufFnesLTNtaC&#10;RyjkWkETY5dLGaoGnQ5T3yFxdvC905FlX0vT6zOPOyvnSbKSTrfED43u8K7B6n17dAq+7q/f7OYx&#10;TV+zlxQzWnzIXf2g1OV4uL0BEXGIf2X4wWd0KJlp749kgrAKJvMFN9m/moHg/FfvFayWGciykP/5&#10;y28AAAD//wMAUEsBAi0AFAAGAAgAAAAhALaDOJL+AAAA4QEAABMAAAAAAAAAAAAAAAAAAAAAAFtD&#10;b250ZW50X1R5cGVzXS54bWxQSwECLQAUAAYACAAAACEAOP0h/9YAAACUAQAACwAAAAAAAAAAAAAA&#10;AAAvAQAAX3JlbHMvLnJlbHNQSwECLQAUAAYACAAAACEAff0rUf0BAACgAwAADgAAAAAAAAAAAAAA&#10;AAAuAgAAZHJzL2Uyb0RvYy54bWxQSwECLQAUAAYACAAAACEAeJRkL90AAAAHAQAADwAAAAAAAAAA&#10;AAAAAABXBAAAZHJzL2Rvd25yZXYueG1sUEsFBgAAAAAEAAQA8wAAAGEFAAAAAA==&#10;" strokecolor="windowText" strokeweight="1.5pt">
                <v:stroke endarrow="open"/>
              </v:shape>
            </w:pict>
          </mc:Fallback>
        </mc:AlternateContent>
      </w:r>
    </w:p>
    <w:p w:rsidR="00E43498" w:rsidRDefault="009763F4">
      <w:r w:rsidRPr="002C7E90">
        <w:rPr>
          <w:rFonts w:ascii="Meiryo UI" w:eastAsia="Meiryo UI" w:hAnsi="Meiryo UI" w:cs="Meiryo UI" w:hint="eastAsia"/>
          <w:noProof/>
        </w:rPr>
        <mc:AlternateContent>
          <mc:Choice Requires="wps">
            <w:drawing>
              <wp:anchor distT="0" distB="0" distL="114300" distR="114300" simplePos="0" relativeHeight="251653120" behindDoc="0" locked="0" layoutInCell="1" allowOverlap="1" wp14:anchorId="758EE818" wp14:editId="066ACC18">
                <wp:simplePos x="0" y="0"/>
                <wp:positionH relativeFrom="column">
                  <wp:posOffset>3653790</wp:posOffset>
                </wp:positionH>
                <wp:positionV relativeFrom="paragraph">
                  <wp:posOffset>167005</wp:posOffset>
                </wp:positionV>
                <wp:extent cx="2600325" cy="895350"/>
                <wp:effectExtent l="0" t="0" r="28575" b="19050"/>
                <wp:wrapNone/>
                <wp:docPr id="8" name="角丸四角形 8"/>
                <wp:cNvGraphicFramePr/>
                <a:graphic xmlns:a="http://schemas.openxmlformats.org/drawingml/2006/main">
                  <a:graphicData uri="http://schemas.microsoft.com/office/word/2010/wordprocessingShape">
                    <wps:wsp>
                      <wps:cNvSpPr/>
                      <wps:spPr>
                        <a:xfrm>
                          <a:off x="0" y="0"/>
                          <a:ext cx="2600325" cy="89535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Pr="00CA1FD3" w:rsidRDefault="00951129" w:rsidP="00CA1FD3">
                            <w:pPr>
                              <w:jc w:val="left"/>
                              <w:rPr>
                                <w:rFonts w:ascii="Meiryo UI" w:eastAsia="Meiryo UI" w:hAnsi="Meiryo UI"/>
                                <w:u w:val="single"/>
                              </w:rPr>
                            </w:pPr>
                            <w:r w:rsidRPr="00A94057">
                              <w:rPr>
                                <w:rFonts w:ascii="Meiryo UI" w:eastAsia="Meiryo UI" w:hAnsi="Meiryo UI" w:hint="eastAsia"/>
                                <w:b/>
                                <w:u w:val="single"/>
                              </w:rPr>
                              <w:t>見学のみ</w:t>
                            </w:r>
                            <w:r w:rsidRPr="00CA1FD3">
                              <w:rPr>
                                <w:rFonts w:ascii="Meiryo UI" w:eastAsia="Meiryo UI" w:hAnsi="Meiryo UI" w:hint="eastAsia"/>
                                <w:u w:val="single"/>
                              </w:rPr>
                              <w:t>の場合</w:t>
                            </w:r>
                          </w:p>
                          <w:p w:rsidR="00951129" w:rsidRPr="00CA1FD3" w:rsidRDefault="00951129" w:rsidP="00CA1FD3">
                            <w:pPr>
                              <w:jc w:val="left"/>
                              <w:rPr>
                                <w:rFonts w:ascii="Meiryo UI" w:eastAsia="Meiryo UI" w:hAnsi="Meiryo UI"/>
                                <w:b/>
                                <w:color w:val="FF0000"/>
                              </w:rPr>
                            </w:pPr>
                            <w:r w:rsidRPr="00CA1FD3">
                              <w:rPr>
                                <w:rFonts w:ascii="Meiryo UI" w:eastAsia="Meiryo UI" w:hAnsi="Meiryo UI" w:hint="eastAsia"/>
                                <w:b/>
                                <w:color w:val="FF0000"/>
                              </w:rPr>
                              <w:t>→ 「</w:t>
                            </w:r>
                            <w:r w:rsidR="00C57625" w:rsidRPr="00C57625">
                              <w:rPr>
                                <w:rFonts w:ascii="Meiryo UI" w:eastAsia="Meiryo UI" w:hAnsi="Meiryo UI" w:hint="eastAsia"/>
                                <w:b/>
                                <w:color w:val="FF0000"/>
                              </w:rPr>
                              <w:t>結果入力シート</w:t>
                            </w:r>
                            <w:r w:rsidRPr="00CA1FD3">
                              <w:rPr>
                                <w:rFonts w:ascii="Meiryo UI" w:eastAsia="Meiryo UI" w:hAnsi="Meiryo UI" w:hint="eastAsia"/>
                                <w:b/>
                                <w:color w:val="FF0000"/>
                              </w:rPr>
                              <w:t>」エクセル</w:t>
                            </w:r>
                            <w:r>
                              <w:rPr>
                                <w:rFonts w:ascii="Meiryo UI" w:eastAsia="Meiryo UI" w:hAnsi="Meiryo UI" w:hint="eastAsia"/>
                                <w:b/>
                                <w:color w:val="FF0000"/>
                              </w:rPr>
                              <w:t>ファイル</w:t>
                            </w:r>
                            <w:r w:rsidRPr="00CA1FD3">
                              <w:rPr>
                                <w:rFonts w:ascii="Meiryo UI" w:eastAsia="Meiryo UI" w:hAnsi="Meiryo UI" w:hint="eastAsia"/>
                                <w:b/>
                                <w:color w:val="FF0000"/>
                              </w:rPr>
                              <w:t>に</w:t>
                            </w:r>
                          </w:p>
                          <w:p w:rsidR="00951129" w:rsidRPr="00CA1FD3" w:rsidRDefault="00951129" w:rsidP="00CA1FD3">
                            <w:pPr>
                              <w:ind w:firstLineChars="150" w:firstLine="315"/>
                              <w:jc w:val="left"/>
                              <w:rPr>
                                <w:rFonts w:ascii="Meiryo UI" w:eastAsia="Meiryo UI" w:hAnsi="Meiryo UI"/>
                                <w:b/>
                                <w:color w:val="FF0000"/>
                              </w:rPr>
                            </w:pPr>
                            <w:r w:rsidRPr="00CA1FD3">
                              <w:rPr>
                                <w:rFonts w:ascii="Meiryo UI" w:eastAsia="Meiryo UI" w:hAnsi="Meiryo UI" w:hint="eastAsia"/>
                                <w:b/>
                                <w:color w:val="FF0000"/>
                              </w:rPr>
                              <w:t>性別、年齢、診断名を記載（終了）</w:t>
                            </w:r>
                          </w:p>
                          <w:p w:rsidR="00951129" w:rsidRPr="00526B45" w:rsidRDefault="00951129" w:rsidP="00CA1FD3">
                            <w:pPr>
                              <w:jc w:val="left"/>
                              <w:rPr>
                                <w:rFonts w:ascii="Meiryo UI" w:eastAsia="Meiryo UI" w:hAnsi="Meiryo UI"/>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8EE818" id="角丸四角形 8" o:spid="_x0000_s1029" style="position:absolute;left:0;text-align:left;margin-left:287.7pt;margin-top:13.15pt;width:204.75pt;height:7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rcalgIAABsFAAAOAAAAZHJzL2Uyb0RvYy54bWysVM1O3DAQvlfqO1i+l2SXXQorsmgF2qoS&#10;AlSoOHsdZxPJsV3bu8n2MXrlxqWvwKVvU6Q+Rj87AZafU9UcnBnPeMbfNzM+PGprSdbCukqrjA52&#10;UkqE4jqv1DKjX6/mH/YpcZ6pnEmtREY3wtGj6ft3h42ZiKEutcyFJQii3KQxGS29N5MkcbwUNXM7&#10;2ggFY6FtzTxUu0xyyxpEr2UyTNO9pNE2N1Zz4Rx2Tzojncb4RSG4Py8KJzyRGcXdfFxtXBdhTaaH&#10;bLK0zJQV76/B/uEWNasUkj6GOmGekZWtXoWqK26104Xf4bpOdFFUXEQMQDNIX6C5LJkREQvIceaR&#10;Jvf/wvKz9YUlVZ5RFEqxGiX68/PH77u7+5sbCPe/bsl+IKkxbgLfS3Nhe81BDIjbwtbhDyykjcRu&#10;HokVrSccm8O9NN0djinhsO0fjHfHkfnk6bSxzn8SuiZByKjVK5V/QfUiqWx96jzSwv/BL2R0Wlb5&#10;vJIyKht3LC1ZMxQa/ZHrhhLJnMdmRufxCzgQ4tkxqUiD+41HKbqDM3RgIZmHWBtw4tSSEiaXaG3u&#10;bbzLs9PuVdIrQN5KnMbvrcQByAlzZXfjGLV3kyrgEbF5e9yB/Y7vIPl20caS7YYTYWeh8w3KaHXX&#10;387weYX4p8B/wSwaGuAwpP4cSyE1EOteoqTU9vtb+8EffQYrJQ0GBGx8WzErgO6zQgceDEajMFFR&#10;GY0/DqHYbcti26JW9bFGaQZ4DgyPYvD38kEsrK6vMcuzkBUmpjhyd7z3yrHvBhevARezWXTDFBnm&#10;T9Wl4SF4YC4we9VeM2v6ZvKoyZl+GCY2edFOnW84qfRs5XVRxV574hVdExRMYOyf/rUII76tR6+n&#10;N236FwAA//8DAFBLAwQUAAYACAAAACEASiBXmt8AAAAKAQAADwAAAGRycy9kb3ducmV2LnhtbEyP&#10;QU+DQBCF7yb+h82YeLNLW6CUsjTGRBMPPYhNvC7sCKTsLGG3Lf57x5M9Tt6X974p9rMdxAUn3ztS&#10;sFxEIJAaZ3pqFRw/X58yED5oMnpwhAp+0MO+vL8rdG7clT7wUoVWcAn5XCvoQhhzKX3TodV+4UYk&#10;zr7dZHXgc2qlmfSVy+0gV1GUSqt74oVOj/jSYXOqzlaBj5Ov90OdVfUQGjx6eju4pVXq8WF+3oEI&#10;OId/GP70WR1KdqrdmYwXg4Jkk8SMKlilaxAMbLN4C6JmMt2sQZaFvH2h/AUAAP//AwBQSwECLQAU&#10;AAYACAAAACEAtoM4kv4AAADhAQAAEwAAAAAAAAAAAAAAAAAAAAAAW0NvbnRlbnRfVHlwZXNdLnht&#10;bFBLAQItABQABgAIAAAAIQA4/SH/1gAAAJQBAAALAAAAAAAAAAAAAAAAAC8BAABfcmVscy8ucmVs&#10;c1BLAQItABQABgAIAAAAIQDDfrcalgIAABsFAAAOAAAAAAAAAAAAAAAAAC4CAABkcnMvZTJvRG9j&#10;LnhtbFBLAQItABQABgAIAAAAIQBKIFea3wAAAAoBAAAPAAAAAAAAAAAAAAAAAPAEAABkcnMvZG93&#10;bnJldi54bWxQSwUGAAAAAAQABADzAAAA/AUAAAAA&#10;" fillcolor="window" strokecolor="windowText" strokeweight="2pt">
                <v:textbox>
                  <w:txbxContent>
                    <w:p w:rsidR="00951129" w:rsidRPr="00CA1FD3" w:rsidRDefault="00951129" w:rsidP="00CA1FD3">
                      <w:pPr>
                        <w:jc w:val="left"/>
                        <w:rPr>
                          <w:rFonts w:ascii="Meiryo UI" w:eastAsia="Meiryo UI" w:hAnsi="Meiryo UI"/>
                          <w:u w:val="single"/>
                        </w:rPr>
                      </w:pPr>
                      <w:r w:rsidRPr="00A94057">
                        <w:rPr>
                          <w:rFonts w:ascii="Meiryo UI" w:eastAsia="Meiryo UI" w:hAnsi="Meiryo UI" w:hint="eastAsia"/>
                          <w:b/>
                          <w:u w:val="single"/>
                        </w:rPr>
                        <w:t>見学のみ</w:t>
                      </w:r>
                      <w:r w:rsidRPr="00CA1FD3">
                        <w:rPr>
                          <w:rFonts w:ascii="Meiryo UI" w:eastAsia="Meiryo UI" w:hAnsi="Meiryo UI" w:hint="eastAsia"/>
                          <w:u w:val="single"/>
                        </w:rPr>
                        <w:t>の場合</w:t>
                      </w:r>
                    </w:p>
                    <w:p w:rsidR="00951129" w:rsidRPr="00CA1FD3" w:rsidRDefault="00951129" w:rsidP="00CA1FD3">
                      <w:pPr>
                        <w:jc w:val="left"/>
                        <w:rPr>
                          <w:rFonts w:ascii="Meiryo UI" w:eastAsia="Meiryo UI" w:hAnsi="Meiryo UI"/>
                          <w:b/>
                          <w:color w:val="FF0000"/>
                        </w:rPr>
                      </w:pPr>
                      <w:r w:rsidRPr="00CA1FD3">
                        <w:rPr>
                          <w:rFonts w:ascii="Meiryo UI" w:eastAsia="Meiryo UI" w:hAnsi="Meiryo UI" w:hint="eastAsia"/>
                          <w:b/>
                          <w:color w:val="FF0000"/>
                        </w:rPr>
                        <w:t>→ 「</w:t>
                      </w:r>
                      <w:r w:rsidR="00C57625" w:rsidRPr="00C57625">
                        <w:rPr>
                          <w:rFonts w:ascii="Meiryo UI" w:eastAsia="Meiryo UI" w:hAnsi="Meiryo UI" w:hint="eastAsia"/>
                          <w:b/>
                          <w:color w:val="FF0000"/>
                        </w:rPr>
                        <w:t>結果入力シート</w:t>
                      </w:r>
                      <w:r w:rsidRPr="00CA1FD3">
                        <w:rPr>
                          <w:rFonts w:ascii="Meiryo UI" w:eastAsia="Meiryo UI" w:hAnsi="Meiryo UI" w:hint="eastAsia"/>
                          <w:b/>
                          <w:color w:val="FF0000"/>
                        </w:rPr>
                        <w:t>」エクセル</w:t>
                      </w:r>
                      <w:r>
                        <w:rPr>
                          <w:rFonts w:ascii="Meiryo UI" w:eastAsia="Meiryo UI" w:hAnsi="Meiryo UI" w:hint="eastAsia"/>
                          <w:b/>
                          <w:color w:val="FF0000"/>
                        </w:rPr>
                        <w:t>ファイル</w:t>
                      </w:r>
                      <w:r w:rsidRPr="00CA1FD3">
                        <w:rPr>
                          <w:rFonts w:ascii="Meiryo UI" w:eastAsia="Meiryo UI" w:hAnsi="Meiryo UI" w:hint="eastAsia"/>
                          <w:b/>
                          <w:color w:val="FF0000"/>
                        </w:rPr>
                        <w:t>に</w:t>
                      </w:r>
                    </w:p>
                    <w:p w:rsidR="00951129" w:rsidRPr="00CA1FD3" w:rsidRDefault="00951129" w:rsidP="00CA1FD3">
                      <w:pPr>
                        <w:ind w:firstLineChars="150" w:firstLine="315"/>
                        <w:jc w:val="left"/>
                        <w:rPr>
                          <w:rFonts w:ascii="Meiryo UI" w:eastAsia="Meiryo UI" w:hAnsi="Meiryo UI"/>
                          <w:b/>
                          <w:color w:val="FF0000"/>
                        </w:rPr>
                      </w:pPr>
                      <w:r w:rsidRPr="00CA1FD3">
                        <w:rPr>
                          <w:rFonts w:ascii="Meiryo UI" w:eastAsia="Meiryo UI" w:hAnsi="Meiryo UI" w:hint="eastAsia"/>
                          <w:b/>
                          <w:color w:val="FF0000"/>
                        </w:rPr>
                        <w:t>性別、年齢、診断名を記載（終了）</w:t>
                      </w:r>
                    </w:p>
                    <w:p w:rsidR="00951129" w:rsidRPr="00526B45" w:rsidRDefault="00951129" w:rsidP="00CA1FD3">
                      <w:pPr>
                        <w:jc w:val="left"/>
                        <w:rPr>
                          <w:rFonts w:ascii="Meiryo UI" w:eastAsia="Meiryo UI" w:hAnsi="Meiryo UI"/>
                          <w:b/>
                        </w:rPr>
                      </w:pPr>
                    </w:p>
                  </w:txbxContent>
                </v:textbox>
              </v:roundrect>
            </w:pict>
          </mc:Fallback>
        </mc:AlternateContent>
      </w:r>
      <w:r w:rsidRPr="002C7E90">
        <w:rPr>
          <w:rFonts w:ascii="Meiryo UI" w:eastAsia="Meiryo UI" w:hAnsi="Meiryo UI" w:cs="Meiryo UI" w:hint="eastAsia"/>
          <w:noProof/>
        </w:rPr>
        <mc:AlternateContent>
          <mc:Choice Requires="wps">
            <w:drawing>
              <wp:anchor distT="0" distB="0" distL="114300" distR="114300" simplePos="0" relativeHeight="251650048" behindDoc="0" locked="0" layoutInCell="1" allowOverlap="1" wp14:anchorId="4A24736F" wp14:editId="736D446F">
                <wp:simplePos x="0" y="0"/>
                <wp:positionH relativeFrom="column">
                  <wp:posOffset>-727710</wp:posOffset>
                </wp:positionH>
                <wp:positionV relativeFrom="paragraph">
                  <wp:posOffset>176530</wp:posOffset>
                </wp:positionV>
                <wp:extent cx="4152900" cy="8953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4152900" cy="895350"/>
                        </a:xfrm>
                        <a:prstGeom prst="roundRect">
                          <a:avLst/>
                        </a:prstGeom>
                      </wps:spPr>
                      <wps:style>
                        <a:lnRef idx="2">
                          <a:schemeClr val="dk1"/>
                        </a:lnRef>
                        <a:fillRef idx="1">
                          <a:schemeClr val="lt1"/>
                        </a:fillRef>
                        <a:effectRef idx="0">
                          <a:schemeClr val="dk1"/>
                        </a:effectRef>
                        <a:fontRef idx="minor">
                          <a:schemeClr val="dk1"/>
                        </a:fontRef>
                      </wps:style>
                      <wps:txbx>
                        <w:txbxContent>
                          <w:p w:rsidR="00951129" w:rsidRPr="00526B45" w:rsidRDefault="00951129" w:rsidP="00526B45">
                            <w:pPr>
                              <w:jc w:val="left"/>
                              <w:rPr>
                                <w:rFonts w:ascii="Meiryo UI" w:eastAsia="Meiryo UI" w:hAnsi="Meiryo UI"/>
                              </w:rPr>
                            </w:pPr>
                            <w:r w:rsidRPr="00526B45">
                              <w:rPr>
                                <w:rFonts w:ascii="Meiryo UI" w:eastAsia="Meiryo UI" w:hAnsi="Meiryo UI" w:hint="eastAsia"/>
                              </w:rPr>
                              <w:t>2017年1月1日 ～ 6月30日</w:t>
                            </w:r>
                          </w:p>
                          <w:p w:rsidR="00951129" w:rsidRDefault="00951129" w:rsidP="00526B45">
                            <w:pPr>
                              <w:jc w:val="left"/>
                              <w:rPr>
                                <w:rFonts w:ascii="Meiryo UI" w:eastAsia="Meiryo UI" w:hAnsi="Meiryo UI"/>
                              </w:rPr>
                            </w:pPr>
                            <w:r>
                              <w:rPr>
                                <w:rFonts w:ascii="Meiryo UI" w:eastAsia="Meiryo UI" w:hAnsi="Meiryo UI" w:hint="eastAsia"/>
                              </w:rPr>
                              <w:t>就労支援機関/プログラムを</w:t>
                            </w:r>
                            <w:r w:rsidRPr="00526B45">
                              <w:rPr>
                                <w:rFonts w:ascii="Meiryo UI" w:eastAsia="Meiryo UI" w:hAnsi="Meiryo UI" w:hint="eastAsia"/>
                              </w:rPr>
                              <w:t>見学した人</w:t>
                            </w:r>
                            <w:r>
                              <w:rPr>
                                <w:rFonts w:ascii="Meiryo UI" w:eastAsia="Meiryo UI" w:hAnsi="Meiryo UI" w:hint="eastAsia"/>
                              </w:rPr>
                              <w:t>と利用開始した人</w:t>
                            </w:r>
                          </w:p>
                          <w:p w:rsidR="00951129" w:rsidRPr="00526B45" w:rsidRDefault="00951129" w:rsidP="00526B45">
                            <w:pPr>
                              <w:jc w:val="left"/>
                              <w:rPr>
                                <w:rFonts w:ascii="Meiryo UI" w:eastAsia="Meiryo UI" w:hAnsi="Meiryo UI"/>
                                <w:b/>
                              </w:rPr>
                            </w:pPr>
                            <w:r>
                              <w:rPr>
                                <w:rFonts w:ascii="Meiryo UI" w:eastAsia="Meiryo UI" w:hAnsi="Meiryo UI" w:hint="eastAsia"/>
                                <w:b/>
                                <w:color w:val="FF0000"/>
                              </w:rPr>
                              <w:t>「</w:t>
                            </w:r>
                            <w:r w:rsidR="00C57625" w:rsidRPr="00C57625">
                              <w:rPr>
                                <w:rFonts w:ascii="Meiryo UI" w:eastAsia="Meiryo UI" w:hAnsi="Meiryo UI" w:hint="eastAsia"/>
                                <w:b/>
                                <w:color w:val="FF0000"/>
                              </w:rPr>
                              <w:t>結果入力シート</w:t>
                            </w:r>
                            <w:r>
                              <w:rPr>
                                <w:rFonts w:ascii="Meiryo UI" w:eastAsia="Meiryo UI" w:hAnsi="Meiryo UI" w:hint="eastAsia"/>
                                <w:b/>
                                <w:color w:val="FF0000"/>
                              </w:rPr>
                              <w:t>」エクセルファイル</w:t>
                            </w:r>
                            <w:r w:rsidRPr="00CA1FD3">
                              <w:rPr>
                                <w:rFonts w:ascii="Meiryo UI" w:eastAsia="Meiryo UI" w:hAnsi="Meiryo UI" w:hint="eastAsia"/>
                                <w:b/>
                                <w:color w:val="FF0000"/>
                              </w:rPr>
                              <w:t>に氏名と見学日時/利用開始日時を記入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24736F" id="角丸四角形 1" o:spid="_x0000_s1030" style="position:absolute;left:0;text-align:left;margin-left:-57.3pt;margin-top:13.9pt;width:327pt;height:7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eCWgQIAACcFAAAOAAAAZHJzL2Uyb0RvYy54bWysVM1OGzEQvlfqO1i+l03SpIUoGxSBqCoh&#10;QEDF2fHaZFXb49pOdtPH6JUbl74Cl75NkfoYHXt/iCjqoerF69n5/+Ybzw5rrchGOF+Cyelwb0CJ&#10;MByK0tzm9NP1yZt9SnxgpmAKjMjpVnh6OH/9albZqRjBClQhHMEgxk8rm9NVCHaaZZ6vhGZ+D6ww&#10;qJTgNAsoutuscKzC6Fplo8HgXVaBK6wDLrzHv8eNks5TfCkFD+dSehGIyinWFtLp0rmMZzafsemt&#10;Y3ZV8rYM9g9VaFYaTNqHOmaBkbUr/wilS+7Agwx7HHQGUpZcpB6wm+HgWTdXK2ZF6gXB8baHyf+/&#10;sPxsc+FIWeDsKDFM44h+ff/28+Hh8e4OL48/7skwglRZP0XbK3vhWsnjNXZcS6fjF3shdQJ22wMr&#10;6kA4/hwPJ6ODAeLPUbd/MHk7SchnT97W+fBBgCbxklMHa1Nc4vQSqGxz6gOmRfvODoVYUlNEuoWt&#10;ErEOZS6FxI4w7Sh5Jy6JI+XIhiELis+pIYyVLKOLLJXqnYYvOanQObW20U0kfvWOg5ccn7L11ikj&#10;mNA76tKA+7uzbOy7rpteY9uhXtZpfONuSksotjhSBw3XveUnJWJ6yny4YA7JjWPAhQ3neEgFVU6h&#10;vVGyAvf1pf/RHjmHWkoqXJac+i9r5gQl6qNBNh4Mx+O4XUkYT96PUHC7muWuxqz1EeAkkHFYXbpG&#10;+6C6q3Sgb3CvFzErqpjhmDunPLhOOArNEuPLwMVikcxwoywLp+bK8hg84hzpcl3fMGdbYgWk5Bl0&#10;i8Wmz6jV2EZPA4t1AFkm3kWkG1zbCeA2Jjq2L0dc9105WT29b/PfAAAA//8DAFBLAwQUAAYACAAA&#10;ACEA+yiWDt8AAAALAQAADwAAAGRycy9kb3ducmV2LnhtbEyPQU+DQBCF7yb+h82YeGsXKiBFlqZq&#10;9NCb1aTXLTsFIjtL2KXFf+94ssfJfHnve+Vmtr044+g7RwriZQQCqXamo0bB1+fbIgfhgyaje0eo&#10;4Ac9bKrbm1IXxl3oA8/70AgOIV9oBW0IQyGlr1u02i/dgMS/kxutDnyOjTSjvnC47eUqijJpdUfc&#10;0OoBX1qsv/eTVRBIR+tpF78/p93skvyQvm53qVL3d/P2CUTAOfzD8KfP6lCx09FNZLzoFSziOMmY&#10;VbB65A1MpA/rBMSR0SzPQValvN5Q/QIAAP//AwBQSwECLQAUAAYACAAAACEAtoM4kv4AAADhAQAA&#10;EwAAAAAAAAAAAAAAAAAAAAAAW0NvbnRlbnRfVHlwZXNdLnhtbFBLAQItABQABgAIAAAAIQA4/SH/&#10;1gAAAJQBAAALAAAAAAAAAAAAAAAAAC8BAABfcmVscy8ucmVsc1BLAQItABQABgAIAAAAIQD3leCW&#10;gQIAACcFAAAOAAAAAAAAAAAAAAAAAC4CAABkcnMvZTJvRG9jLnhtbFBLAQItABQABgAIAAAAIQD7&#10;KJYO3wAAAAsBAAAPAAAAAAAAAAAAAAAAANsEAABkcnMvZG93bnJldi54bWxQSwUGAAAAAAQABADz&#10;AAAA5wUAAAAA&#10;" fillcolor="white [3201]" strokecolor="black [3200]" strokeweight="2pt">
                <v:textbox>
                  <w:txbxContent>
                    <w:p w:rsidR="00951129" w:rsidRPr="00526B45" w:rsidRDefault="00951129" w:rsidP="00526B45">
                      <w:pPr>
                        <w:jc w:val="left"/>
                        <w:rPr>
                          <w:rFonts w:ascii="Meiryo UI" w:eastAsia="Meiryo UI" w:hAnsi="Meiryo UI"/>
                        </w:rPr>
                      </w:pPr>
                      <w:r w:rsidRPr="00526B45">
                        <w:rPr>
                          <w:rFonts w:ascii="Meiryo UI" w:eastAsia="Meiryo UI" w:hAnsi="Meiryo UI" w:hint="eastAsia"/>
                        </w:rPr>
                        <w:t>2017年1月1日 ～ 6月30日</w:t>
                      </w:r>
                    </w:p>
                    <w:p w:rsidR="00951129" w:rsidRDefault="00951129" w:rsidP="00526B45">
                      <w:pPr>
                        <w:jc w:val="left"/>
                        <w:rPr>
                          <w:rFonts w:ascii="Meiryo UI" w:eastAsia="Meiryo UI" w:hAnsi="Meiryo UI"/>
                        </w:rPr>
                      </w:pPr>
                      <w:r>
                        <w:rPr>
                          <w:rFonts w:ascii="Meiryo UI" w:eastAsia="Meiryo UI" w:hAnsi="Meiryo UI" w:hint="eastAsia"/>
                        </w:rPr>
                        <w:t>就労支援機関/プログラムを</w:t>
                      </w:r>
                      <w:r w:rsidRPr="00526B45">
                        <w:rPr>
                          <w:rFonts w:ascii="Meiryo UI" w:eastAsia="Meiryo UI" w:hAnsi="Meiryo UI" w:hint="eastAsia"/>
                        </w:rPr>
                        <w:t>見学した人</w:t>
                      </w:r>
                      <w:r>
                        <w:rPr>
                          <w:rFonts w:ascii="Meiryo UI" w:eastAsia="Meiryo UI" w:hAnsi="Meiryo UI" w:hint="eastAsia"/>
                        </w:rPr>
                        <w:t>と利用開始した人</w:t>
                      </w:r>
                    </w:p>
                    <w:p w:rsidR="00951129" w:rsidRPr="00526B45" w:rsidRDefault="00951129" w:rsidP="00526B45">
                      <w:pPr>
                        <w:jc w:val="left"/>
                        <w:rPr>
                          <w:rFonts w:ascii="Meiryo UI" w:eastAsia="Meiryo UI" w:hAnsi="Meiryo UI"/>
                          <w:b/>
                        </w:rPr>
                      </w:pPr>
                      <w:r>
                        <w:rPr>
                          <w:rFonts w:ascii="Meiryo UI" w:eastAsia="Meiryo UI" w:hAnsi="Meiryo UI" w:hint="eastAsia"/>
                          <w:b/>
                          <w:color w:val="FF0000"/>
                        </w:rPr>
                        <w:t>「</w:t>
                      </w:r>
                      <w:r w:rsidR="00C57625" w:rsidRPr="00C57625">
                        <w:rPr>
                          <w:rFonts w:ascii="Meiryo UI" w:eastAsia="Meiryo UI" w:hAnsi="Meiryo UI" w:hint="eastAsia"/>
                          <w:b/>
                          <w:color w:val="FF0000"/>
                        </w:rPr>
                        <w:t>結果入力シート</w:t>
                      </w:r>
                      <w:r>
                        <w:rPr>
                          <w:rFonts w:ascii="Meiryo UI" w:eastAsia="Meiryo UI" w:hAnsi="Meiryo UI" w:hint="eastAsia"/>
                          <w:b/>
                          <w:color w:val="FF0000"/>
                        </w:rPr>
                        <w:t>」エクセルファイル</w:t>
                      </w:r>
                      <w:r w:rsidRPr="00CA1FD3">
                        <w:rPr>
                          <w:rFonts w:ascii="Meiryo UI" w:eastAsia="Meiryo UI" w:hAnsi="Meiryo UI" w:hint="eastAsia"/>
                          <w:b/>
                          <w:color w:val="FF0000"/>
                        </w:rPr>
                        <w:t>に氏名と見学日時/利用開始日時を記入</w:t>
                      </w:r>
                    </w:p>
                  </w:txbxContent>
                </v:textbox>
              </v:roundrect>
            </w:pict>
          </mc:Fallback>
        </mc:AlternateContent>
      </w:r>
    </w:p>
    <w:p w:rsidR="00E43498" w:rsidRDefault="00E43498"/>
    <w:p w:rsidR="00E43498" w:rsidRDefault="009763F4">
      <w:r>
        <w:rPr>
          <w:rFonts w:hint="eastAsia"/>
          <w:noProof/>
        </w:rPr>
        <mc:AlternateContent>
          <mc:Choice Requires="wps">
            <w:drawing>
              <wp:anchor distT="0" distB="0" distL="114300" distR="114300" simplePos="0" relativeHeight="251651072" behindDoc="0" locked="0" layoutInCell="1" allowOverlap="1" wp14:anchorId="41E751BB" wp14:editId="62375311">
                <wp:simplePos x="0" y="0"/>
                <wp:positionH relativeFrom="column">
                  <wp:posOffset>3301365</wp:posOffset>
                </wp:positionH>
                <wp:positionV relativeFrom="paragraph">
                  <wp:posOffset>174625</wp:posOffset>
                </wp:positionV>
                <wp:extent cx="352425" cy="0"/>
                <wp:effectExtent l="0" t="76200" r="28575" b="114300"/>
                <wp:wrapNone/>
                <wp:docPr id="3" name="直線矢印コネクタ 3"/>
                <wp:cNvGraphicFramePr/>
                <a:graphic xmlns:a="http://schemas.openxmlformats.org/drawingml/2006/main">
                  <a:graphicData uri="http://schemas.microsoft.com/office/word/2010/wordprocessingShape">
                    <wps:wsp>
                      <wps:cNvCnPr/>
                      <wps:spPr>
                        <a:xfrm>
                          <a:off x="0" y="0"/>
                          <a:ext cx="35242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12205B" id="直線矢印コネクタ 3" o:spid="_x0000_s1026" type="#_x0000_t32" style="position:absolute;left:0;text-align:left;margin-left:259.95pt;margin-top:13.75pt;width:27.7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F6HEAIAADkEAAAOAAAAZHJzL2Uyb0RvYy54bWysU82O0zAQviPxDpbvNGlLEVRN99BluSCo&#10;+HkAr2M3lhzbGpumvZbzvgAckHiBRQKJIw9Tob4GYydN6XICcXFiz3zzzfd5PLvY1JqsBXhlTUGH&#10;g5wSYbgtlVkV9O2bqwePKfGBmZJpa0RBt8LTi/n9e7PGTcXIVlaXAggWMX7auIJWIbhplnleiZr5&#10;gXXCYFBaqFnALayyEliD1WudjfL8UdZYKB1YLrzH08s2SOepvpSCh5dSehGILij2FtIKab2Oazaf&#10;sekKmKsU79pg/9BFzZRB0r7UJQuMvAP1R6lacbDeyjDgts6slIqLpAHVDPM7al5XzImkBc3xrrfJ&#10;/7+y/MV6CUSVBR1TYliNV3T4+O3w/cPh0+efN1/2u6/79zf73e1+94OMo1uN81MELcwSup13S4jS&#10;NxLq+EVRZJMc3vYOi00gHA/Hk9HD0YQSfgxlJ5wDH54JW5P4U1AfgKlVFRbWGLxGC8NkMFs/9wGZ&#10;EXgERFJtSIPz9ySf5CnNW63KK6V1DKZpEgsNZM1wDsJmGJVghbOswJR+akoStg5dYAC26dK0wewo&#10;vJWa/sJWi5b4lZBoIIprG7xDxjgXJhwJtcHsCJPYWg/sWo4zf+ryHNjlR6hIY/034B6RmK0JPbhW&#10;xkJr2Dn7ySPZ5h8daHVHC65tuU1DkKzB+UyWdm8pPoDf9wl+evHzXwAAAP//AwBQSwMEFAAGAAgA&#10;AAAhADgrkLraAAAACQEAAA8AAABkcnMvZG93bnJldi54bWxMj0FOwzAQRfdI3MEaJHbUaUVSGuJU&#10;CNQD4PYAU3tIosTjKHabwOkxYgHLmXn68361X9wgrjSFzrOC9SoDQWy87bhRcDoeHp5AhIhscfBM&#10;Cj4pwL6+vamwtH7md7rq2IgUwqFEBW2MYyllMC05DCs/Eqfbh58cxjROjbQTzincDXKTZYV02HH6&#10;0OJIry2ZXl+cAt3PB826b462MF2B/MZGfyl1f7e8PIOItMQ/GH70kzrUyensL2yDGBTk690uoQo2&#10;2xxEAvJt/gji/LuQdSX/N6i/AQAA//8DAFBLAQItABQABgAIAAAAIQC2gziS/gAAAOEBAAATAAAA&#10;AAAAAAAAAAAAAAAAAABbQ29udGVudF9UeXBlc10ueG1sUEsBAi0AFAAGAAgAAAAhADj9If/WAAAA&#10;lAEAAAsAAAAAAAAAAAAAAAAALwEAAF9yZWxzLy5yZWxzUEsBAi0AFAAGAAgAAAAhAFhoXocQAgAA&#10;OQQAAA4AAAAAAAAAAAAAAAAALgIAAGRycy9lMm9Eb2MueG1sUEsBAi0AFAAGAAgAAAAhADgrkLra&#10;AAAACQEAAA8AAAAAAAAAAAAAAAAAagQAAGRycy9kb3ducmV2LnhtbFBLBQYAAAAABAAEAPMAAABx&#10;BQAAAAA=&#10;" strokecolor="black [3213]" strokeweight="1.5pt">
                <v:stroke endarrow="open"/>
              </v:shape>
            </w:pict>
          </mc:Fallback>
        </mc:AlternateContent>
      </w:r>
    </w:p>
    <w:p w:rsidR="00E43498" w:rsidRDefault="002A0F48">
      <w:r w:rsidRPr="00AF5D97">
        <w:rPr>
          <w:rFonts w:hint="eastAsia"/>
          <w:noProof/>
        </w:rPr>
        <mc:AlternateContent>
          <mc:Choice Requires="wps">
            <w:drawing>
              <wp:anchor distT="0" distB="0" distL="114300" distR="114300" simplePos="0" relativeHeight="251666432" behindDoc="0" locked="0" layoutInCell="1" allowOverlap="1" wp14:anchorId="5FE031C6" wp14:editId="36E25E89">
                <wp:simplePos x="0" y="0"/>
                <wp:positionH relativeFrom="column">
                  <wp:posOffset>-680085</wp:posOffset>
                </wp:positionH>
                <wp:positionV relativeFrom="paragraph">
                  <wp:posOffset>6169660</wp:posOffset>
                </wp:positionV>
                <wp:extent cx="6934200" cy="1952625"/>
                <wp:effectExtent l="0" t="0" r="19050" b="28575"/>
                <wp:wrapNone/>
                <wp:docPr id="25" name="角丸四角形 25"/>
                <wp:cNvGraphicFramePr/>
                <a:graphic xmlns:a="http://schemas.openxmlformats.org/drawingml/2006/main">
                  <a:graphicData uri="http://schemas.microsoft.com/office/word/2010/wordprocessingShape">
                    <wps:wsp>
                      <wps:cNvSpPr/>
                      <wps:spPr>
                        <a:xfrm>
                          <a:off x="0" y="0"/>
                          <a:ext cx="6934200" cy="1952625"/>
                        </a:xfrm>
                        <a:prstGeom prst="roundRect">
                          <a:avLst/>
                        </a:prstGeom>
                        <a:solidFill>
                          <a:sysClr val="window" lastClr="FFFFFF"/>
                        </a:solidFill>
                        <a:ln w="25400" cap="flat" cmpd="sng" algn="ctr">
                          <a:solidFill>
                            <a:sysClr val="windowText" lastClr="000000"/>
                          </a:solidFill>
                          <a:prstDash val="solid"/>
                        </a:ln>
                        <a:effectLst/>
                      </wps:spPr>
                      <wps:txbx>
                        <w:txbxContent>
                          <w:p w:rsidR="00AF5D97" w:rsidRPr="009763F4" w:rsidRDefault="002C7943" w:rsidP="00AF5D97">
                            <w:pPr>
                              <w:jc w:val="left"/>
                              <w:rPr>
                                <w:rFonts w:ascii="Meiryo UI" w:eastAsia="Meiryo UI" w:hAnsi="Meiryo UI"/>
                                <w:u w:val="single"/>
                              </w:rPr>
                            </w:pPr>
                            <w:r>
                              <w:rPr>
                                <w:rFonts w:ascii="Meiryo UI" w:eastAsia="Meiryo UI" w:hAnsi="Meiryo UI" w:hint="eastAsia"/>
                                <w:u w:val="single"/>
                              </w:rPr>
                              <w:t>2</w:t>
                            </w:r>
                            <w:r w:rsidR="00AF5D97">
                              <w:rPr>
                                <w:rFonts w:ascii="Meiryo UI" w:eastAsia="Meiryo UI" w:hAnsi="Meiryo UI" w:hint="eastAsia"/>
                                <w:u w:val="single"/>
                              </w:rPr>
                              <w:t>年後調査：</w:t>
                            </w:r>
                            <w:r w:rsidR="00AF5D97" w:rsidRPr="009763F4">
                              <w:rPr>
                                <w:rFonts w:ascii="Meiryo UI" w:eastAsia="Meiryo UI" w:hAnsi="Meiryo UI" w:hint="eastAsia"/>
                                <w:u w:val="single"/>
                              </w:rPr>
                              <w:t>記録からの転記</w:t>
                            </w:r>
                            <w:r w:rsidR="00AF5D97">
                              <w:rPr>
                                <w:rFonts w:ascii="Meiryo UI" w:eastAsia="Meiryo UI" w:hAnsi="Meiryo UI" w:hint="eastAsia"/>
                                <w:u w:val="single"/>
                              </w:rPr>
                              <w:t>（</w:t>
                            </w:r>
                            <w:r w:rsidR="007D20FA">
                              <w:rPr>
                                <w:rFonts w:ascii="Meiryo UI" w:eastAsia="Meiryo UI" w:hAnsi="Meiryo UI" w:hint="eastAsia"/>
                                <w:u w:val="single"/>
                              </w:rPr>
                              <w:t>2019</w:t>
                            </w:r>
                            <w:r w:rsidR="00AF5D97">
                              <w:rPr>
                                <w:rFonts w:ascii="Meiryo UI" w:eastAsia="Meiryo UI" w:hAnsi="Meiryo UI" w:hint="eastAsia"/>
                                <w:u w:val="single"/>
                              </w:rPr>
                              <w:t>年1-6月頃を目安）</w:t>
                            </w:r>
                          </w:p>
                          <w:p w:rsidR="00AF5D97" w:rsidRDefault="00AF5D97" w:rsidP="00AF5D97">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r w:rsidR="000C2ABA">
                              <w:rPr>
                                <w:rFonts w:ascii="Meiryo UI" w:eastAsia="Meiryo UI" w:hAnsi="Meiryo UI" w:hint="eastAsia"/>
                                <w:color w:val="FF0000"/>
                              </w:rPr>
                              <w:t>、⑥QOL（来所のない人は郵送）</w:t>
                            </w:r>
                          </w:p>
                          <w:p w:rsidR="00C82610" w:rsidRPr="00592FDC" w:rsidRDefault="00C82610" w:rsidP="00C82610">
                            <w:pPr>
                              <w:ind w:left="283" w:hangingChars="135" w:hanging="283"/>
                              <w:jc w:val="left"/>
                              <w:rPr>
                                <w:rFonts w:ascii="Meiryo UI" w:eastAsia="Meiryo UI" w:hAnsi="Meiryo UI"/>
                              </w:rPr>
                            </w:pPr>
                            <w:r w:rsidRPr="00592FDC">
                              <w:rPr>
                                <w:rFonts w:ascii="Meiryo UI" w:eastAsia="Meiryo UI" w:hAnsi="Meiryo UI" w:hint="eastAsia"/>
                              </w:rPr>
                              <w:t>※</w:t>
                            </w:r>
                            <w:r>
                              <w:rPr>
                                <w:rFonts w:ascii="Meiryo UI" w:eastAsia="Meiryo UI" w:hAnsi="Meiryo UI" w:hint="eastAsia"/>
                              </w:rPr>
                              <w:t>本調査は、</w:t>
                            </w:r>
                            <w:r w:rsidRPr="00C82610">
                              <w:rPr>
                                <w:rFonts w:ascii="Meiryo UI" w:eastAsia="Meiryo UI" w:hAnsi="Meiryo UI" w:hint="eastAsia"/>
                              </w:rPr>
                              <w:t>臨床活動の一環としての位置付け</w:t>
                            </w:r>
                            <w:r>
                              <w:rPr>
                                <w:rFonts w:ascii="Meiryo UI" w:eastAsia="Meiryo UI" w:hAnsi="Meiryo UI" w:hint="eastAsia"/>
                              </w:rPr>
                              <w:t>であり、記録の転記という形です。③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Pr>
                                <w:rFonts w:ascii="Meiryo UI" w:eastAsia="Meiryo UI" w:hAnsi="Meiryo UI" w:hint="eastAsia"/>
                              </w:rPr>
                              <w:t>自記式の同意をもらっていない人でも対象となりますので、データを入力してください。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031C6" id="角丸四角形 25" o:spid="_x0000_s1031" style="position:absolute;left:0;text-align:left;margin-left:-53.55pt;margin-top:485.8pt;width:546pt;height:15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MqlQIAAB4FAAAOAAAAZHJzL2Uyb0RvYy54bWysVM1uEzEQviPxDpbvdJOQFhp1U0WtgpCq&#10;tqJFPTteO7uS1za2k93wGFy5ceEVeuFtqMRj8Nm7TdOfE2IPXo9nPDPfNzM+Om5rRdbC+cronA73&#10;BpQIzU1R6WVOP1/P37ynxAemC6aMFjndCE+Pp69fHTV2IkamNKoQjsCJ9pPG5rQMwU6yzPNS1Mzv&#10;GSs0lNK4mgWIbpkVjjXwXqtsNBgcZI1xhXWGC+9xetop6TT5l1LwcCGlF4GonCK3kFaX1kVcs+kR&#10;mywds2XF+zTYP2RRs0oj6NbVKQuMrFz1zFVdcWe8kWGPmzozUlZcJAxAMxw8QXNVMisSFpDj7ZYm&#10;///c8vP1pSNVkdPRPiWa1ajRn5/fft/e3n3/js3drx8EGtDUWD+B9ZW9dL3ksY2YW+nq+Aca0iZq&#10;N1tqRRsIx+HB4dsx6kUJh254uD866LxmD9et8+GDMDWJm5w6s9LFJxQw8crWZz4gLuzv7WJIb1RV&#10;zCulkrDxJ8qRNUOt0SKFaShRzAcc5nSevggELh5dU5o0Ef44pcfQhFKxgExrC1q8XlLC1BLdzYNL&#10;uTy67Z8FvQbmncCD9L0UOAI5Zb7sMk5eezOlIx6R+rfHHenvCI+70C7aVLVtaRam2KCSznQt7i2f&#10;V/B/BvyXzKGnwT3mNFxgkcoAsel3lJTGfX3pPNqj1aClpMGMgI0vK+YE0H3UaMLD4XgchyoJ4/13&#10;IwhuV7PY1ehVfWJQmiFeBMvTNtoHdb+VztQ3GOdZjAoV0xyxO9574SR0s4sHgYvZLJlhkCwLZ/rK&#10;8ug8MheZvW5vmLN9MwXU5NzczxObPGmnzjbe1Ga2CkZWqdci0x2v6JooYAhT//QPRpzyXTlZPTxr&#10;078AAAD//wMAUEsDBBQABgAIAAAAIQBAZf274QAAAA0BAAAPAAAAZHJzL2Rvd25yZXYueG1sTI/L&#10;TsMwEEX3SPyDNUjsWsdVaR7EqRASSCy6IK3E1omHJCIeR7Hbhr9nWMFydI/uPVPuFzeKC85h8KRB&#10;rRMQSK23A3UaTseXVQYiREPWjJ5QwzcG2Fe3N6UprL/SO17q2AkuoVAYDX2MUyFlaHt0Jqz9hMTZ&#10;p5+diXzOnbSzuXK5G+UmSXbSmYF4oTcTPvfYftVnpyFsHz7eDk1WN2Ns8RTo9eCV0/r+bnl6BBFx&#10;iX8w/OqzOlTs1Pgz2SBGDSuVpIpZDXmqdiAYybNtDqJhdpPmCmRVyv9fVD8AAAD//wMAUEsBAi0A&#10;FAAGAAgAAAAhALaDOJL+AAAA4QEAABMAAAAAAAAAAAAAAAAAAAAAAFtDb250ZW50X1R5cGVzXS54&#10;bWxQSwECLQAUAAYACAAAACEAOP0h/9YAAACUAQAACwAAAAAAAAAAAAAAAAAvAQAAX3JlbHMvLnJl&#10;bHNQSwECLQAUAAYACAAAACEAZPhDKpUCAAAeBQAADgAAAAAAAAAAAAAAAAAuAgAAZHJzL2Uyb0Rv&#10;Yy54bWxQSwECLQAUAAYACAAAACEAQGX9u+EAAAANAQAADwAAAAAAAAAAAAAAAADvBAAAZHJzL2Rv&#10;d25yZXYueG1sUEsFBgAAAAAEAAQA8wAAAP0FAAAAAA==&#10;" fillcolor="window" strokecolor="windowText" strokeweight="2pt">
                <v:textbox>
                  <w:txbxContent>
                    <w:p w:rsidR="00AF5D97" w:rsidRPr="009763F4" w:rsidRDefault="002C7943" w:rsidP="00AF5D97">
                      <w:pPr>
                        <w:jc w:val="left"/>
                        <w:rPr>
                          <w:rFonts w:ascii="Meiryo UI" w:eastAsia="Meiryo UI" w:hAnsi="Meiryo UI"/>
                          <w:u w:val="single"/>
                        </w:rPr>
                      </w:pPr>
                      <w:r>
                        <w:rPr>
                          <w:rFonts w:ascii="Meiryo UI" w:eastAsia="Meiryo UI" w:hAnsi="Meiryo UI" w:hint="eastAsia"/>
                          <w:u w:val="single"/>
                        </w:rPr>
                        <w:t>2</w:t>
                      </w:r>
                      <w:r w:rsidR="00AF5D97">
                        <w:rPr>
                          <w:rFonts w:ascii="Meiryo UI" w:eastAsia="Meiryo UI" w:hAnsi="Meiryo UI" w:hint="eastAsia"/>
                          <w:u w:val="single"/>
                        </w:rPr>
                        <w:t>年後調査：</w:t>
                      </w:r>
                      <w:r w:rsidR="00AF5D97" w:rsidRPr="009763F4">
                        <w:rPr>
                          <w:rFonts w:ascii="Meiryo UI" w:eastAsia="Meiryo UI" w:hAnsi="Meiryo UI" w:hint="eastAsia"/>
                          <w:u w:val="single"/>
                        </w:rPr>
                        <w:t>記録からの転記</w:t>
                      </w:r>
                      <w:r w:rsidR="00AF5D97">
                        <w:rPr>
                          <w:rFonts w:ascii="Meiryo UI" w:eastAsia="Meiryo UI" w:hAnsi="Meiryo UI" w:hint="eastAsia"/>
                          <w:u w:val="single"/>
                        </w:rPr>
                        <w:t>（</w:t>
                      </w:r>
                      <w:r w:rsidR="007D20FA">
                        <w:rPr>
                          <w:rFonts w:ascii="Meiryo UI" w:eastAsia="Meiryo UI" w:hAnsi="Meiryo UI" w:hint="eastAsia"/>
                          <w:u w:val="single"/>
                        </w:rPr>
                        <w:t>2019</w:t>
                      </w:r>
                      <w:r w:rsidR="00AF5D97">
                        <w:rPr>
                          <w:rFonts w:ascii="Meiryo UI" w:eastAsia="Meiryo UI" w:hAnsi="Meiryo UI" w:hint="eastAsia"/>
                          <w:u w:val="single"/>
                        </w:rPr>
                        <w:t>年1-6月頃を目安）</w:t>
                      </w:r>
                    </w:p>
                    <w:p w:rsidR="00AF5D97" w:rsidRDefault="00AF5D97" w:rsidP="00AF5D97">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r w:rsidR="000C2ABA">
                        <w:rPr>
                          <w:rFonts w:ascii="Meiryo UI" w:eastAsia="Meiryo UI" w:hAnsi="Meiryo UI" w:hint="eastAsia"/>
                          <w:color w:val="FF0000"/>
                        </w:rPr>
                        <w:t>、⑥QOL（来所のない人は郵送）</w:t>
                      </w:r>
                    </w:p>
                    <w:p w:rsidR="00C82610" w:rsidRPr="00592FDC" w:rsidRDefault="00C82610" w:rsidP="00C82610">
                      <w:pPr>
                        <w:ind w:left="283" w:hangingChars="135" w:hanging="283"/>
                        <w:jc w:val="left"/>
                        <w:rPr>
                          <w:rFonts w:ascii="Meiryo UI" w:eastAsia="Meiryo UI" w:hAnsi="Meiryo UI"/>
                        </w:rPr>
                      </w:pPr>
                      <w:r w:rsidRPr="00592FDC">
                        <w:rPr>
                          <w:rFonts w:ascii="Meiryo UI" w:eastAsia="Meiryo UI" w:hAnsi="Meiryo UI" w:hint="eastAsia"/>
                        </w:rPr>
                        <w:t>※</w:t>
                      </w:r>
                      <w:r>
                        <w:rPr>
                          <w:rFonts w:ascii="Meiryo UI" w:eastAsia="Meiryo UI" w:hAnsi="Meiryo UI" w:hint="eastAsia"/>
                        </w:rPr>
                        <w:t>本調査は、</w:t>
                      </w:r>
                      <w:r w:rsidRPr="00C82610">
                        <w:rPr>
                          <w:rFonts w:ascii="Meiryo UI" w:eastAsia="Meiryo UI" w:hAnsi="Meiryo UI" w:hint="eastAsia"/>
                        </w:rPr>
                        <w:t>臨床活動の一環としての位置付け</w:t>
                      </w:r>
                      <w:r>
                        <w:rPr>
                          <w:rFonts w:ascii="Meiryo UI" w:eastAsia="Meiryo UI" w:hAnsi="Meiryo UI" w:hint="eastAsia"/>
                        </w:rPr>
                        <w:t>であり、記録の転記という形です。③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Pr>
                          <w:rFonts w:ascii="Meiryo UI" w:eastAsia="Meiryo UI" w:hAnsi="Meiryo UI" w:hint="eastAsia"/>
                        </w:rPr>
                        <w:t>自記式の同意をもらっていない人でも対象となりますので、データを入力してください。</w:t>
                      </w:r>
                    </w:p>
                  </w:txbxContent>
                </v:textbox>
              </v:roundrect>
            </w:pict>
          </mc:Fallback>
        </mc:AlternateContent>
      </w:r>
      <w:r w:rsidR="00C82610">
        <w:rPr>
          <w:rFonts w:hint="eastAsia"/>
          <w:noProof/>
        </w:rPr>
        <mc:AlternateContent>
          <mc:Choice Requires="wps">
            <w:drawing>
              <wp:anchor distT="0" distB="0" distL="114300" distR="114300" simplePos="0" relativeHeight="251668480" behindDoc="0" locked="0" layoutInCell="1" allowOverlap="1" wp14:anchorId="3E3560D0" wp14:editId="20CFD30C">
                <wp:simplePos x="0" y="0"/>
                <wp:positionH relativeFrom="column">
                  <wp:posOffset>-34290</wp:posOffset>
                </wp:positionH>
                <wp:positionV relativeFrom="paragraph">
                  <wp:posOffset>5822950</wp:posOffset>
                </wp:positionV>
                <wp:extent cx="0" cy="335280"/>
                <wp:effectExtent l="95250" t="0" r="76200" b="64770"/>
                <wp:wrapNone/>
                <wp:docPr id="2" name="直線矢印コネクタ 2"/>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5154473E" id="直線矢印コネクタ 2" o:spid="_x0000_s1026" type="#_x0000_t32" style="position:absolute;left:0;text-align:left;margin-left:-2.7pt;margin-top:458.5pt;width:0;height:26.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U/AEAAJ4DAAAOAAAAZHJzL2Uyb0RvYy54bWysU0GOEzEQvCPxB8t3MklWi5Yokz0kLBcE&#10;kVge0OvxzFjy2Fa3ySTXcN4PwAGJD4C0SBx5TITyDdpOCAvcEDk43ba6uqu6Znq57qxYaSTjXSlH&#10;g6EU2ilfGdeU8vX11aMLKSiCq8B6p0u50SQvZw8fTPsw0WPfeltpFAziaNKHUrYxhklRkGp1BzTw&#10;QTt+rD12EDnFpqgQekbvbDEeDh8XvccqoFeaiG8Xh0c5y/h1rVV8Wdeko7Cl5NliPjGfN+ksZlOY&#10;NAihNeo4BvzDFB0Yx01PUAuIIN6g+QuqMwo9+ToOlO8KX9dG6cyB2YyGf7B51ULQmQuLQ+EkE/0/&#10;WPVitURhqlKOpXDQ8Yr277/sv77bf/j4/fbzbnu3e3u7237abb+JcVKrDzThorlb4jGjsMREfV1j&#10;l/6ZlFhnhTcnhfU6CnW4VHx7dnY+vsjiF7/qAlJ8pn0nUlBKigimaePcO8dr9DjKAsPqOUXuzIU/&#10;C1JT56+MtXmb1omerfhkeM4LV8Cmqi1EDrvANMk1UoBt2K0qYoYkb02VyhMQbWhuUayADcM+q3x/&#10;zcNLYYEiPzCj/EtS8Ai/laZ5FkDtoTg/HfwVwdinrhJxE1hfQPT9sd661FNnox55JYEPkqboxleb&#10;rHSRMjZBbns0bHLZ/Zzj+5/V7AcAAAD//wMAUEsDBBQABgAIAAAAIQAG1V4A3gAAAAkBAAAPAAAA&#10;ZHJzL2Rvd25yZXYueG1sTI9NS8NAEIbvgv9hGcFbu6nUdhOzKSIURLxYi+Jtmx2T4O5szG7b6K93&#10;6kWP887D+1GuRu/EAYfYBdIwm2YgkOpgO2o0bJ/XEwUiJkPWuECo4QsjrKrzs9IUNhzpCQ+b1Ag2&#10;oVgYDW1KfSFlrFv0Jk5Dj8S/9zB4k/gcGmkHc2Rz7+RVli2kNx1xQmt6vGux/tjsvYbv++WbWz8q&#10;9Zq/KMxp/im3zYPWlxfj7Q2IhGP6g+FUn6tDxZ12YU82Cqdhcj1nUkM+W/ImBn6FHQuLXIGsSvl/&#10;QfUDAAD//wMAUEsBAi0AFAAGAAgAAAAhALaDOJL+AAAA4QEAABMAAAAAAAAAAAAAAAAAAAAAAFtD&#10;b250ZW50X1R5cGVzXS54bWxQSwECLQAUAAYACAAAACEAOP0h/9YAAACUAQAACwAAAAAAAAAAAAAA&#10;AAAvAQAAX3JlbHMvLnJlbHNQSwECLQAUAAYACAAAACEA/woLFPwBAACeAwAADgAAAAAAAAAAAAAA&#10;AAAuAgAAZHJzL2Uyb0RvYy54bWxQSwECLQAUAAYACAAAACEABtVeAN4AAAAJAQAADwAAAAAAAAAA&#10;AAAAAABWBAAAZHJzL2Rvd25yZXYueG1sUEsFBgAAAAAEAAQA8wAAAGEFAAAAAA==&#10;" strokecolor="windowText" strokeweight="1.5pt">
                <v:stroke endarrow="open"/>
              </v:shape>
            </w:pict>
          </mc:Fallback>
        </mc:AlternateContent>
      </w:r>
      <w:r w:rsidR="00C82610" w:rsidRPr="00AF5D97">
        <w:rPr>
          <w:rFonts w:hint="eastAsia"/>
          <w:noProof/>
        </w:rPr>
        <mc:AlternateContent>
          <mc:Choice Requires="wps">
            <w:drawing>
              <wp:anchor distT="0" distB="0" distL="114300" distR="114300" simplePos="0" relativeHeight="251665408" behindDoc="0" locked="0" layoutInCell="1" allowOverlap="1" wp14:anchorId="46B87CB6" wp14:editId="2E9538FF">
                <wp:simplePos x="0" y="0"/>
                <wp:positionH relativeFrom="column">
                  <wp:posOffset>-680085</wp:posOffset>
                </wp:positionH>
                <wp:positionV relativeFrom="paragraph">
                  <wp:posOffset>4415790</wp:posOffset>
                </wp:positionV>
                <wp:extent cx="6934200" cy="1403985"/>
                <wp:effectExtent l="0" t="0" r="19050" b="24765"/>
                <wp:wrapNone/>
                <wp:docPr id="22" name="角丸四角形 22"/>
                <wp:cNvGraphicFramePr/>
                <a:graphic xmlns:a="http://schemas.openxmlformats.org/drawingml/2006/main">
                  <a:graphicData uri="http://schemas.microsoft.com/office/word/2010/wordprocessingShape">
                    <wps:wsp>
                      <wps:cNvSpPr/>
                      <wps:spPr>
                        <a:xfrm>
                          <a:off x="0" y="0"/>
                          <a:ext cx="6934200" cy="1403985"/>
                        </a:xfrm>
                        <a:prstGeom prst="roundRect">
                          <a:avLst/>
                        </a:prstGeom>
                        <a:solidFill>
                          <a:sysClr val="window" lastClr="FFFFFF"/>
                        </a:solidFill>
                        <a:ln w="25400" cap="flat" cmpd="sng" algn="ctr">
                          <a:solidFill>
                            <a:sysClr val="windowText" lastClr="000000"/>
                          </a:solidFill>
                          <a:prstDash val="solid"/>
                        </a:ln>
                        <a:effectLst/>
                      </wps:spPr>
                      <wps:txbx>
                        <w:txbxContent>
                          <w:p w:rsidR="00AF5D97" w:rsidRPr="009763F4" w:rsidRDefault="00AF5D97" w:rsidP="00AF5D97">
                            <w:pPr>
                              <w:jc w:val="left"/>
                              <w:rPr>
                                <w:rFonts w:ascii="Meiryo UI" w:eastAsia="Meiryo UI" w:hAnsi="Meiryo UI"/>
                                <w:u w:val="single"/>
                              </w:rPr>
                            </w:pPr>
                            <w:r>
                              <w:rPr>
                                <w:rFonts w:ascii="Meiryo UI" w:eastAsia="Meiryo UI" w:hAnsi="Meiryo UI" w:hint="eastAsia"/>
                                <w:u w:val="single"/>
                              </w:rPr>
                              <w:t>1年後調査：</w:t>
                            </w:r>
                            <w:r w:rsidRPr="009763F4">
                              <w:rPr>
                                <w:rFonts w:ascii="Meiryo UI" w:eastAsia="Meiryo UI" w:hAnsi="Meiryo UI" w:hint="eastAsia"/>
                                <w:u w:val="single"/>
                              </w:rPr>
                              <w:t>記録からの転記</w:t>
                            </w:r>
                            <w:r>
                              <w:rPr>
                                <w:rFonts w:ascii="Meiryo UI" w:eastAsia="Meiryo UI" w:hAnsi="Meiryo UI" w:hint="eastAsia"/>
                                <w:u w:val="single"/>
                              </w:rPr>
                              <w:t>（2018年1-6月頃を目安）</w:t>
                            </w:r>
                          </w:p>
                          <w:p w:rsidR="00AF5D97" w:rsidRPr="00AF5D97" w:rsidRDefault="00AF5D97" w:rsidP="00AF5D97">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r w:rsidR="000C2ABA">
                              <w:rPr>
                                <w:rFonts w:ascii="Meiryo UI" w:eastAsia="Meiryo UI" w:hAnsi="Meiryo UI" w:hint="eastAsia"/>
                                <w:color w:val="FF0000"/>
                              </w:rPr>
                              <w:t>、⑥QOL、⑦INSPIRE（⑥⑦来所のない人は郵送）</w:t>
                            </w:r>
                          </w:p>
                          <w:p w:rsidR="00C82610" w:rsidRPr="00592FDC" w:rsidRDefault="00C82610" w:rsidP="00C82610">
                            <w:pPr>
                              <w:ind w:left="283" w:hangingChars="135" w:hanging="283"/>
                              <w:jc w:val="left"/>
                              <w:rPr>
                                <w:rFonts w:ascii="Meiryo UI" w:eastAsia="Meiryo UI" w:hAnsi="Meiryo UI"/>
                              </w:rPr>
                            </w:pPr>
                            <w:r w:rsidRPr="00592FDC">
                              <w:rPr>
                                <w:rFonts w:ascii="Meiryo UI" w:eastAsia="Meiryo UI" w:hAnsi="Meiryo UI" w:hint="eastAsia"/>
                              </w:rPr>
                              <w:t>※</w:t>
                            </w:r>
                            <w:r>
                              <w:rPr>
                                <w:rFonts w:ascii="Meiryo UI" w:eastAsia="Meiryo UI" w:hAnsi="Meiryo UI" w:hint="eastAsia"/>
                              </w:rPr>
                              <w:t>本調査は、</w:t>
                            </w:r>
                            <w:r w:rsidRPr="00C82610">
                              <w:rPr>
                                <w:rFonts w:ascii="Meiryo UI" w:eastAsia="Meiryo UI" w:hAnsi="Meiryo UI" w:hint="eastAsia"/>
                              </w:rPr>
                              <w:t>臨床活動の一環としての位置付け</w:t>
                            </w:r>
                            <w:r>
                              <w:rPr>
                                <w:rFonts w:ascii="Meiryo UI" w:eastAsia="Meiryo UI" w:hAnsi="Meiryo UI" w:hint="eastAsia"/>
                              </w:rPr>
                              <w:t>であり、記録の転記という形です。③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Pr>
                                <w:rFonts w:ascii="Meiryo UI" w:eastAsia="Meiryo UI" w:hAnsi="Meiryo UI" w:hint="eastAsia"/>
                              </w:rPr>
                              <w:t>自記式の同意をもらっていない人でも対象となりますので、データを入力してください。</w:t>
                            </w:r>
                          </w:p>
                          <w:p w:rsidR="00AF5D97" w:rsidRPr="00C82610" w:rsidRDefault="00AF5D97" w:rsidP="00C82610">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B87CB6" id="角丸四角形 22" o:spid="_x0000_s1032" style="position:absolute;left:0;text-align:left;margin-left:-53.55pt;margin-top:347.7pt;width:546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Ie8lQIAAB4FAAAOAAAAZHJzL2Uyb0RvYy54bWysVM1OGzEQvlfqO1i+l01CoBCxQREoVSUE&#10;qFBxdrx2diWv7dpOdtPH6LW3XvoKXPo2Repj9LN3gfBzqroHr8cznpnvmxkfHbe1ImvhfGV0Toc7&#10;A0qE5qao9DKnn6/n7w4o8YHpgimjRU43wtPj6ds3R42diJEpjSqEI3Ci/aSxOS1DsJMs87wUNfM7&#10;xgoNpTSuZgGiW2aFYw281yobDQb7WWNcYZ3hwnucnnZKOk3+pRQ8XEjpRSAqp8gtpNWldRHXbHrE&#10;JkvHbFnxPg32D1nUrNII+uDqlAVGVq564aquuDPeyLDDTZ0ZKSsuEgagGQ6eobkqmRUJC8jx9oEm&#10;///c8vP1pSNVkdPRiBLNatToz89vv29v775/x+bu1w8CDWhqrJ/A+speul7y2EbMrXR1/AMNaRO1&#10;mwdqRRsIx+H+4e4Y9aKEQzccD3YPD/ai1+zxunU+fBCmJnGTU2dWuviEAiZe2frMh87+3i6G9EZV&#10;xbxSKgkbf6IcWTPUGi1SmIYSxXzAYU7n6etDPrmmNGkAf2+c0mNoQqlYQKa1BS1eLylhaonu5sGl&#10;XJ7c9i+CXgPzVuBB+l4LHIGcMl92GSevvZnSEY9I/dvjjvR3hMddaBdtqtp+vBFPFqbYoJLOdC3u&#10;LZ9X8H8G/JfMoafBPeY0XGCRygCx6XeUlMZ9fe082qPVoKWkwYyAjS8r5gTQfdRowsPheByHKgnj&#10;vfcjCG5bs9jW6FV9YlCaIV4Ey9M22gd1v5XO1DcY51mMChXTHLE73nvhJHSziweBi9ksmWGQLAtn&#10;+sry6DwyF5m9bm+Ys30zBdTk3NzPE5s8a6fONt7UZrYKRlap1x55RaNGAUOYWrZ/MOKUb8vJ6vFZ&#10;m/4FAAD//wMAUEsDBBQABgAIAAAAIQDhQMXS4AAAAAwBAAAPAAAAZHJzL2Rvd25yZXYueG1sTI/B&#10;ToQwEIbvJr5DMybedksNILCUjTHRxMMexE28FjoC2XZKaHcX39560ttM5ss/31/vV2vYBRc/OZIg&#10;tgkwpN7piQYJx4+XTQHMB0VaGUco4Rs97Jvbm1pV2l3pHS9tGFgMIV8pCWMIc8W570e0ym/djBRv&#10;X26xKsR1Gbhe1DWGW8MfkiTnVk0UP4xqxucR+1N7thJ8mn2+Hbqi7Uzo8ejp9eCElfL+bn3aAQu4&#10;hj8YfvWjOjTRqXNn0p4ZCRuRPIrISsjLLAUWkbJIS2BdHESeAW9q/r9E8wMAAP//AwBQSwECLQAU&#10;AAYACAAAACEAtoM4kv4AAADhAQAAEwAAAAAAAAAAAAAAAAAAAAAAW0NvbnRlbnRfVHlwZXNdLnht&#10;bFBLAQItABQABgAIAAAAIQA4/SH/1gAAAJQBAAALAAAAAAAAAAAAAAAAAC8BAABfcmVscy8ucmVs&#10;c1BLAQItABQABgAIAAAAIQD9VIe8lQIAAB4FAAAOAAAAAAAAAAAAAAAAAC4CAABkcnMvZTJvRG9j&#10;LnhtbFBLAQItABQABgAIAAAAIQDhQMXS4AAAAAwBAAAPAAAAAAAAAAAAAAAAAO8EAABkcnMvZG93&#10;bnJldi54bWxQSwUGAAAAAAQABADzAAAA/AUAAAAA&#10;" fillcolor="window" strokecolor="windowText" strokeweight="2pt">
                <v:textbox>
                  <w:txbxContent>
                    <w:p w:rsidR="00AF5D97" w:rsidRPr="009763F4" w:rsidRDefault="00AF5D97" w:rsidP="00AF5D97">
                      <w:pPr>
                        <w:jc w:val="left"/>
                        <w:rPr>
                          <w:rFonts w:ascii="Meiryo UI" w:eastAsia="Meiryo UI" w:hAnsi="Meiryo UI"/>
                          <w:u w:val="single"/>
                        </w:rPr>
                      </w:pPr>
                      <w:r>
                        <w:rPr>
                          <w:rFonts w:ascii="Meiryo UI" w:eastAsia="Meiryo UI" w:hAnsi="Meiryo UI" w:hint="eastAsia"/>
                          <w:u w:val="single"/>
                        </w:rPr>
                        <w:t>1年後調査：</w:t>
                      </w:r>
                      <w:r w:rsidRPr="009763F4">
                        <w:rPr>
                          <w:rFonts w:ascii="Meiryo UI" w:eastAsia="Meiryo UI" w:hAnsi="Meiryo UI" w:hint="eastAsia"/>
                          <w:u w:val="single"/>
                        </w:rPr>
                        <w:t>記録からの転記</w:t>
                      </w:r>
                      <w:r>
                        <w:rPr>
                          <w:rFonts w:ascii="Meiryo UI" w:eastAsia="Meiryo UI" w:hAnsi="Meiryo UI" w:hint="eastAsia"/>
                          <w:u w:val="single"/>
                        </w:rPr>
                        <w:t>（2018年1-6月頃を目安）</w:t>
                      </w:r>
                    </w:p>
                    <w:p w:rsidR="00AF5D97" w:rsidRPr="00AF5D97" w:rsidRDefault="00AF5D97" w:rsidP="00AF5D97">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r w:rsidR="000C2ABA">
                        <w:rPr>
                          <w:rFonts w:ascii="Meiryo UI" w:eastAsia="Meiryo UI" w:hAnsi="Meiryo UI" w:hint="eastAsia"/>
                          <w:color w:val="FF0000"/>
                        </w:rPr>
                        <w:t>、⑥QOL、⑦INSPIRE（⑥⑦来所のない人は郵送）</w:t>
                      </w:r>
                    </w:p>
                    <w:p w:rsidR="00C82610" w:rsidRPr="00592FDC" w:rsidRDefault="00C82610" w:rsidP="00C82610">
                      <w:pPr>
                        <w:ind w:left="283" w:hangingChars="135" w:hanging="283"/>
                        <w:jc w:val="left"/>
                        <w:rPr>
                          <w:rFonts w:ascii="Meiryo UI" w:eastAsia="Meiryo UI" w:hAnsi="Meiryo UI"/>
                        </w:rPr>
                      </w:pPr>
                      <w:r w:rsidRPr="00592FDC">
                        <w:rPr>
                          <w:rFonts w:ascii="Meiryo UI" w:eastAsia="Meiryo UI" w:hAnsi="Meiryo UI" w:hint="eastAsia"/>
                        </w:rPr>
                        <w:t>※</w:t>
                      </w:r>
                      <w:r>
                        <w:rPr>
                          <w:rFonts w:ascii="Meiryo UI" w:eastAsia="Meiryo UI" w:hAnsi="Meiryo UI" w:hint="eastAsia"/>
                        </w:rPr>
                        <w:t>本調査は、</w:t>
                      </w:r>
                      <w:r w:rsidRPr="00C82610">
                        <w:rPr>
                          <w:rFonts w:ascii="Meiryo UI" w:eastAsia="Meiryo UI" w:hAnsi="Meiryo UI" w:hint="eastAsia"/>
                        </w:rPr>
                        <w:t>臨床活動の一環としての位置付け</w:t>
                      </w:r>
                      <w:r>
                        <w:rPr>
                          <w:rFonts w:ascii="Meiryo UI" w:eastAsia="Meiryo UI" w:hAnsi="Meiryo UI" w:hint="eastAsia"/>
                        </w:rPr>
                        <w:t>であり、記録の転記という形です。③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Pr>
                          <w:rFonts w:ascii="Meiryo UI" w:eastAsia="Meiryo UI" w:hAnsi="Meiryo UI" w:hint="eastAsia"/>
                        </w:rPr>
                        <w:t>自記式の同意をもらっていない人でも対象となりますので、データを入力してください。</w:t>
                      </w:r>
                    </w:p>
                    <w:p w:rsidR="00AF5D97" w:rsidRPr="00C82610" w:rsidRDefault="00AF5D97" w:rsidP="00C82610">
                      <w:pPr>
                        <w:jc w:val="left"/>
                        <w:rPr>
                          <w:rFonts w:ascii="Meiryo UI" w:eastAsia="Meiryo UI" w:hAnsi="Meiryo UI"/>
                        </w:rPr>
                      </w:pPr>
                    </w:p>
                  </w:txbxContent>
                </v:textbox>
              </v:roundrect>
            </w:pict>
          </mc:Fallback>
        </mc:AlternateContent>
      </w:r>
      <w:r w:rsidR="00C82610">
        <w:rPr>
          <w:rFonts w:hint="eastAsia"/>
          <w:noProof/>
        </w:rPr>
        <mc:AlternateContent>
          <mc:Choice Requires="wps">
            <w:drawing>
              <wp:anchor distT="0" distB="0" distL="114300" distR="114300" simplePos="0" relativeHeight="251667456" behindDoc="0" locked="0" layoutInCell="1" allowOverlap="1" wp14:anchorId="2DB8512D" wp14:editId="130EEA37">
                <wp:simplePos x="0" y="0"/>
                <wp:positionH relativeFrom="column">
                  <wp:posOffset>-34290</wp:posOffset>
                </wp:positionH>
                <wp:positionV relativeFrom="paragraph">
                  <wp:posOffset>4085590</wp:posOffset>
                </wp:positionV>
                <wp:extent cx="0" cy="335280"/>
                <wp:effectExtent l="95250" t="0" r="76200" b="64770"/>
                <wp:wrapNone/>
                <wp:docPr id="26" name="直線矢印コネクタ 26"/>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275EFA7F" id="直線矢印コネクタ 26" o:spid="_x0000_s1026" type="#_x0000_t32" style="position:absolute;left:0;text-align:left;margin-left:-2.7pt;margin-top:321.7pt;width:0;height:26.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75/gEAAKADAAAOAAAAZHJzL2Uyb0RvYy54bWysU82O0zAQviPxDpbvNG1Xu1qqpntoWS4I&#10;KrE8wKzjJJYc25oxTXst530BOCDxAiCBxJGHqVBfg7FbygI3RA7OjCfz833zZXq17qxYaSTjXSlH&#10;g6EU2ilfGdeU8tXN9aNLKSiCq8B6p0u50SSvZg8fTPsw0WPfeltpFFzE0aQPpWxjDJOiINXqDmjg&#10;g3YcrD12ENnFpqgQeq7e2WI8HF4UvccqoFeaiG8Xh6Cc5fp1rVV8Udeko7Cl5NliPjGft+ksZlOY&#10;NAihNeo4BvzDFB0Yx01PpRYQQbxG81epzij05Os4UL4rfF0bpTMGRjMa/oHmZQtBZyxMDoUTTfT/&#10;yqrnqyUKU5VyfCGFg453tH/3Zf/17f79h+93n3bbz7s3d7vtx932m+BPmK8+0ITT5m6JR4/CEhP4&#10;dY1dejMssc4cb04c63UU6nCp+Pbs7Hx8mekvfuUFpPhU+04ko5QUEUzTxrl3jhfpcZQphtUzityZ&#10;E38mpKbOXxtr8z6tEz2L8fHwnFeugGVVW4hsdoGBkmukANuwXlXEXJK8NVVKT4VoQ3OLYgUsGVZa&#10;5fsbHl4KCxQ5wIjyk6jgEX5LTfMsgNpDcg4dFBbB2CeuEnETmGBA9P0x37rUU2epHnElgg+UJuvW&#10;V5vMdJE8lkFue5Rs0tl9n+37P9bsBwAAAP//AwBQSwMEFAAGAAgAAAAhAClEdTrfAAAACQEAAA8A&#10;AABkcnMvZG93bnJldi54bWxMj0FPwzAMhe9I/IfISNy2lFFKW5pOCGkSQlw2JhC3rDFtReKUJtsK&#10;vx7DBW72e0/Pn6vl5Kw44Bh6Twou5gkIpMabnloF26fVLAcRoiajrSdU8IkBlvXpSaVL44+0xsMm&#10;toJLKJRaQRfjUEoZmg6dDnM/ILH35kenI69jK82oj1zurFwkSSad7okvdHrAuw6b983eKfi6v361&#10;q8c8fymecywo/ZDb9kGp87Pp9gZExCn+heEHn9GhZqad35MJwiqYXaWcVJCllzxw4FfYsVBkC5B1&#10;Jf9/UH8DAAD//wMAUEsBAi0AFAAGAAgAAAAhALaDOJL+AAAA4QEAABMAAAAAAAAAAAAAAAAAAAAA&#10;AFtDb250ZW50X1R5cGVzXS54bWxQSwECLQAUAAYACAAAACEAOP0h/9YAAACUAQAACwAAAAAAAAAA&#10;AAAAAAAvAQAAX3JlbHMvLnJlbHNQSwECLQAUAAYACAAAACEAzyGe+f4BAACgAwAADgAAAAAAAAAA&#10;AAAAAAAuAgAAZHJzL2Uyb0RvYy54bWxQSwECLQAUAAYACAAAACEAKUR1Ot8AAAAJAQAADwAAAAAA&#10;AAAAAAAAAABYBAAAZHJzL2Rvd25yZXYueG1sUEsFBgAAAAAEAAQA8wAAAGQFAAAAAA==&#10;" strokecolor="windowText" strokeweight="1.5pt">
                <v:stroke endarrow="open"/>
              </v:shape>
            </w:pict>
          </mc:Fallback>
        </mc:AlternateContent>
      </w:r>
      <w:r w:rsidR="00C82610" w:rsidRPr="009763F4">
        <w:rPr>
          <w:rFonts w:hint="eastAsia"/>
          <w:noProof/>
        </w:rPr>
        <mc:AlternateContent>
          <mc:Choice Requires="wps">
            <w:drawing>
              <wp:anchor distT="0" distB="0" distL="114300" distR="114300" simplePos="0" relativeHeight="251660288" behindDoc="0" locked="0" layoutInCell="1" allowOverlap="1" wp14:anchorId="3E3C02AB" wp14:editId="1F3F26ED">
                <wp:simplePos x="0" y="0"/>
                <wp:positionH relativeFrom="column">
                  <wp:posOffset>-680085</wp:posOffset>
                </wp:positionH>
                <wp:positionV relativeFrom="paragraph">
                  <wp:posOffset>2684145</wp:posOffset>
                </wp:positionV>
                <wp:extent cx="6934200" cy="1404000"/>
                <wp:effectExtent l="0" t="0" r="19050" b="24765"/>
                <wp:wrapNone/>
                <wp:docPr id="17" name="角丸四角形 17"/>
                <wp:cNvGraphicFramePr/>
                <a:graphic xmlns:a="http://schemas.openxmlformats.org/drawingml/2006/main">
                  <a:graphicData uri="http://schemas.microsoft.com/office/word/2010/wordprocessingShape">
                    <wps:wsp>
                      <wps:cNvSpPr/>
                      <wps:spPr>
                        <a:xfrm>
                          <a:off x="0" y="0"/>
                          <a:ext cx="6934200" cy="140400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Pr="009763F4" w:rsidRDefault="00AF5D97" w:rsidP="009763F4">
                            <w:pPr>
                              <w:jc w:val="left"/>
                              <w:rPr>
                                <w:rFonts w:ascii="Meiryo UI" w:eastAsia="Meiryo UI" w:hAnsi="Meiryo UI"/>
                                <w:u w:val="single"/>
                              </w:rPr>
                            </w:pPr>
                            <w:r>
                              <w:rPr>
                                <w:rFonts w:ascii="Meiryo UI" w:eastAsia="Meiryo UI" w:hAnsi="Meiryo UI" w:hint="eastAsia"/>
                                <w:u w:val="single"/>
                              </w:rPr>
                              <w:t>初回（ベースライン）調査：</w:t>
                            </w:r>
                            <w:r w:rsidR="00951129" w:rsidRPr="009763F4">
                              <w:rPr>
                                <w:rFonts w:ascii="Meiryo UI" w:eastAsia="Meiryo UI" w:hAnsi="Meiryo UI" w:hint="eastAsia"/>
                                <w:u w:val="single"/>
                              </w:rPr>
                              <w:t>記録からの転記</w:t>
                            </w:r>
                          </w:p>
                          <w:p w:rsidR="00951129" w:rsidRDefault="00951129" w:rsidP="009763F4">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p>
                          <w:p w:rsidR="00951129" w:rsidRPr="00592FDC" w:rsidRDefault="00951129" w:rsidP="00C82610">
                            <w:pPr>
                              <w:ind w:left="283" w:hangingChars="135" w:hanging="283"/>
                              <w:jc w:val="left"/>
                              <w:rPr>
                                <w:rFonts w:ascii="Meiryo UI" w:eastAsia="Meiryo UI" w:hAnsi="Meiryo UI"/>
                              </w:rPr>
                            </w:pPr>
                            <w:r w:rsidRPr="00592FDC">
                              <w:rPr>
                                <w:rFonts w:ascii="Meiryo UI" w:eastAsia="Meiryo UI" w:hAnsi="Meiryo UI" w:hint="eastAsia"/>
                              </w:rPr>
                              <w:t>※</w:t>
                            </w:r>
                            <w:r w:rsidR="00C82610">
                              <w:rPr>
                                <w:rFonts w:ascii="Meiryo UI" w:eastAsia="Meiryo UI" w:hAnsi="Meiryo UI" w:hint="eastAsia"/>
                              </w:rPr>
                              <w:t>本調査は、</w:t>
                            </w:r>
                            <w:r w:rsidR="00C82610" w:rsidRPr="00C82610">
                              <w:rPr>
                                <w:rFonts w:ascii="Meiryo UI" w:eastAsia="Meiryo UI" w:hAnsi="Meiryo UI" w:hint="eastAsia"/>
                              </w:rPr>
                              <w:t>臨床活動の一環としての位置付け</w:t>
                            </w:r>
                            <w:r w:rsidR="00C82610">
                              <w:rPr>
                                <w:rFonts w:ascii="Meiryo UI" w:eastAsia="Meiryo UI" w:hAnsi="Meiryo UI" w:hint="eastAsia"/>
                              </w:rPr>
                              <w:t>であり、記録の転記という形です。</w:t>
                            </w:r>
                            <w:r>
                              <w:rPr>
                                <w:rFonts w:ascii="Meiryo UI" w:eastAsia="Meiryo UI" w:hAnsi="Meiryo UI" w:hint="eastAsia"/>
                              </w:rPr>
                              <w:t>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sidR="00C82610">
                              <w:rPr>
                                <w:rFonts w:ascii="Meiryo UI" w:eastAsia="Meiryo UI" w:hAnsi="Meiryo UI" w:hint="eastAsia"/>
                              </w:rPr>
                              <w:t>自記式の同意をもらっていない人でも対象となりますので、データを入力してください。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3C02AB" id="角丸四角形 17" o:spid="_x0000_s1033" style="position:absolute;left:0;text-align:left;margin-left:-53.55pt;margin-top:211.35pt;width:546pt;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xhlAIAAB4FAAAOAAAAZHJzL2Uyb0RvYy54bWysVMFOGzEQvVfqP1i+l03SQEvEBkWgVJUQ&#10;oELF2fHa2ZW8tms72U0/o1duvfQXuPRvitTP6LN3CQF6qpqDM7Mznpn3ZsZHx22tyFo4Xxmd0+He&#10;gBKhuSkqvczp5+v5m/eU+MB0wZTRIqcb4enx9PWro8ZOxMiURhXCEQTRftLYnJYh2EmWeV6Kmvk9&#10;Y4WGURpXswDVLbPCsQbRa5WNBoODrDGusM5w4T2+nnZGOk3xpRQ8XEjpRSAqp6gtpNOlcxHPbHrE&#10;JkvHbFnxvgz2D1XUrNJIug11ygIjK1e9CFVX3BlvZNjjps6MlBUXCQPQDAfP0FyVzIqEBeR4u6XJ&#10;/7+w/Hx96UhVoHfvKNGsRo9+//j26+7u/vYWwv3P7wQW0NRYP4H3lb10veYhRsytdHX8BxrSJmo3&#10;W2pFGwjHx4PDt2P0ixIO23A8GA+gIE72eN06Hz4IU5Mo5NSZlS4+oYGJV7Y+86Hzf/CLKb1RVTGv&#10;lErKxp8oR9YMvcaIFKahRDEf8DGn8/TrUz65pjRpcjraR0koj2EIpWIBYm1Bi9dLSphaYrp5cKmW&#10;J7f9i6TXwLyTGEAfsT65GoGcMl92FSdTX5/SEY9I89vjjvR3hEcptIs2dW3bmoUpNuikM92Ie8vn&#10;FeKfAf8lc5hpgMOehgscUhkgNr1ESWnc1799j/4YNVgpabAjYOPLijkBdB81hvBwOB7HpUrKeP/d&#10;CIrbtSx2LXpVnxi0ZogXwfIkRv+gHkTpTH2DdZ7FrDAxzZG7471XTkK3u3gQuJjNkhsWybJwpq8s&#10;j8Ejc5HZ6/aGOdsPU0BPzs3DPrHJs3HqfONNbWarYGSVZi0y3fGKQY0KljCNbP9gxC3f1ZPX47M2&#10;/QMAAP//AwBQSwMEFAAGAAgAAAAhAFc0XJzhAAAADAEAAA8AAABkcnMvZG93bnJldi54bWxMj8FO&#10;wzAQRO9I/IO1SNxaJyG0acimQkggceiBUImrEy9JhL2OYrcNf485wXE1TzNvq/1ijTjT7EfHCOk6&#10;AUHcOT1yj3B8f14VIHxQrJVxTAjf5GFfX19VqtTuwm90bkIvYgn7UiEMIUyllL4byCq/dhNxzD7d&#10;bFWI59xLPatLLLdGZkmykVaNHBcGNdHTQN1Xc7IIPr//eD20RdOa0NHR88vBpRbx9mZ5fAARaAl/&#10;MPzqR3Woo1PrTqy9MAirNNmmkUXIs2wLIiK7It+BaBE2+V0Bsq7k/yfqHwAAAP//AwBQSwECLQAU&#10;AAYACAAAACEAtoM4kv4AAADhAQAAEwAAAAAAAAAAAAAAAAAAAAAAW0NvbnRlbnRfVHlwZXNdLnht&#10;bFBLAQItABQABgAIAAAAIQA4/SH/1gAAAJQBAAALAAAAAAAAAAAAAAAAAC8BAABfcmVscy8ucmVs&#10;c1BLAQItABQABgAIAAAAIQA/LExhlAIAAB4FAAAOAAAAAAAAAAAAAAAAAC4CAABkcnMvZTJvRG9j&#10;LnhtbFBLAQItABQABgAIAAAAIQBXNFyc4QAAAAwBAAAPAAAAAAAAAAAAAAAAAO4EAABkcnMvZG93&#10;bnJldi54bWxQSwUGAAAAAAQABADzAAAA/AUAAAAA&#10;" fillcolor="window" strokecolor="windowText" strokeweight="2pt">
                <v:textbox>
                  <w:txbxContent>
                    <w:p w:rsidR="00951129" w:rsidRPr="009763F4" w:rsidRDefault="00AF5D97" w:rsidP="009763F4">
                      <w:pPr>
                        <w:jc w:val="left"/>
                        <w:rPr>
                          <w:rFonts w:ascii="Meiryo UI" w:eastAsia="Meiryo UI" w:hAnsi="Meiryo UI"/>
                          <w:u w:val="single"/>
                        </w:rPr>
                      </w:pPr>
                      <w:r>
                        <w:rPr>
                          <w:rFonts w:ascii="Meiryo UI" w:eastAsia="Meiryo UI" w:hAnsi="Meiryo UI" w:hint="eastAsia"/>
                          <w:u w:val="single"/>
                        </w:rPr>
                        <w:t>初回（ベースライン）調査：</w:t>
                      </w:r>
                      <w:r w:rsidR="00951129" w:rsidRPr="009763F4">
                        <w:rPr>
                          <w:rFonts w:ascii="Meiryo UI" w:eastAsia="Meiryo UI" w:hAnsi="Meiryo UI" w:hint="eastAsia"/>
                          <w:u w:val="single"/>
                        </w:rPr>
                        <w:t>記録からの転記</w:t>
                      </w:r>
                    </w:p>
                    <w:p w:rsidR="00951129" w:rsidRDefault="00951129" w:rsidP="009763F4">
                      <w:pPr>
                        <w:jc w:val="left"/>
                        <w:rPr>
                          <w:rFonts w:ascii="Meiryo UI" w:eastAsia="Meiryo UI" w:hAnsi="Meiryo UI"/>
                          <w:color w:val="FF0000"/>
                        </w:rPr>
                      </w:pPr>
                      <w:r>
                        <w:rPr>
                          <w:rFonts w:ascii="Meiryo UI" w:eastAsia="Meiryo UI" w:hAnsi="Meiryo UI" w:hint="eastAsia"/>
                          <w:color w:val="FF0000"/>
                        </w:rPr>
                        <w:t>①基本属性、②</w:t>
                      </w:r>
                      <w:r w:rsidRPr="009763F4">
                        <w:rPr>
                          <w:rFonts w:ascii="Meiryo UI" w:eastAsia="Meiryo UI" w:hAnsi="Meiryo UI" w:hint="eastAsia"/>
                          <w:color w:val="FF0000"/>
                        </w:rPr>
                        <w:t>就労先の希望（職種、収入、就労時間、通勤時間）、③GAF、</w:t>
                      </w:r>
                      <w:r>
                        <w:rPr>
                          <w:rFonts w:ascii="Meiryo UI" w:eastAsia="Meiryo UI" w:hAnsi="Meiryo UI" w:hint="eastAsia"/>
                          <w:color w:val="FF0000"/>
                        </w:rPr>
                        <w:t>④過去の</w:t>
                      </w:r>
                      <w:r w:rsidRPr="009763F4">
                        <w:rPr>
                          <w:rFonts w:ascii="Meiryo UI" w:eastAsia="Meiryo UI" w:hAnsi="Meiryo UI" w:hint="eastAsia"/>
                          <w:color w:val="FF0000"/>
                        </w:rPr>
                        <w:t>就労アウトカム（就労の有無、就労期間）、</w:t>
                      </w:r>
                      <w:r>
                        <w:rPr>
                          <w:rFonts w:ascii="Meiryo UI" w:eastAsia="Meiryo UI" w:hAnsi="Meiryo UI" w:hint="eastAsia"/>
                          <w:color w:val="FF0000"/>
                        </w:rPr>
                        <w:t>⑤過去の</w:t>
                      </w:r>
                      <w:r w:rsidRPr="009763F4">
                        <w:rPr>
                          <w:rFonts w:ascii="Meiryo UI" w:eastAsia="Meiryo UI" w:hAnsi="Meiryo UI" w:hint="eastAsia"/>
                          <w:color w:val="FF0000"/>
                        </w:rPr>
                        <w:t>入院期間（入院回数と入院期間）</w:t>
                      </w:r>
                    </w:p>
                    <w:p w:rsidR="00951129" w:rsidRPr="00592FDC" w:rsidRDefault="00951129" w:rsidP="00C82610">
                      <w:pPr>
                        <w:ind w:left="283" w:hangingChars="135" w:hanging="283"/>
                        <w:jc w:val="left"/>
                        <w:rPr>
                          <w:rFonts w:ascii="Meiryo UI" w:eastAsia="Meiryo UI" w:hAnsi="Meiryo UI"/>
                        </w:rPr>
                      </w:pPr>
                      <w:r w:rsidRPr="00592FDC">
                        <w:rPr>
                          <w:rFonts w:ascii="Meiryo UI" w:eastAsia="Meiryo UI" w:hAnsi="Meiryo UI" w:hint="eastAsia"/>
                        </w:rPr>
                        <w:t>※</w:t>
                      </w:r>
                      <w:r w:rsidR="00C82610">
                        <w:rPr>
                          <w:rFonts w:ascii="Meiryo UI" w:eastAsia="Meiryo UI" w:hAnsi="Meiryo UI" w:hint="eastAsia"/>
                        </w:rPr>
                        <w:t>本調査は、</w:t>
                      </w:r>
                      <w:r w:rsidR="00C82610" w:rsidRPr="00C82610">
                        <w:rPr>
                          <w:rFonts w:ascii="Meiryo UI" w:eastAsia="Meiryo UI" w:hAnsi="Meiryo UI" w:hint="eastAsia"/>
                        </w:rPr>
                        <w:t>臨床活動の一環としての位置付け</w:t>
                      </w:r>
                      <w:r w:rsidR="00C82610">
                        <w:rPr>
                          <w:rFonts w:ascii="Meiryo UI" w:eastAsia="Meiryo UI" w:hAnsi="Meiryo UI" w:hint="eastAsia"/>
                        </w:rPr>
                        <w:t>であり、記録の転記という形です。</w:t>
                      </w:r>
                      <w:r>
                        <w:rPr>
                          <w:rFonts w:ascii="Meiryo UI" w:eastAsia="Meiryo UI" w:hAnsi="Meiryo UI" w:hint="eastAsia"/>
                        </w:rPr>
                        <w:t>③</w:t>
                      </w:r>
                      <w:r w:rsidRPr="00592FDC">
                        <w:rPr>
                          <w:rFonts w:ascii="Meiryo UI" w:eastAsia="Meiryo UI" w:hAnsi="Meiryo UI" w:hint="eastAsia"/>
                        </w:rPr>
                        <w:t>GAF</w:t>
                      </w:r>
                      <w:r>
                        <w:rPr>
                          <w:rFonts w:ascii="Meiryo UI" w:eastAsia="Meiryo UI" w:hAnsi="Meiryo UI" w:hint="eastAsia"/>
                        </w:rPr>
                        <w:t>を含む①-⑤</w:t>
                      </w:r>
                      <w:r w:rsidRPr="00592FDC">
                        <w:rPr>
                          <w:rFonts w:ascii="Meiryo UI" w:eastAsia="Meiryo UI" w:hAnsi="Meiryo UI" w:hint="eastAsia"/>
                        </w:rPr>
                        <w:t>は</w:t>
                      </w:r>
                      <w:r w:rsidR="00C82610">
                        <w:rPr>
                          <w:rFonts w:ascii="Meiryo UI" w:eastAsia="Meiryo UI" w:hAnsi="Meiryo UI" w:hint="eastAsia"/>
                        </w:rPr>
                        <w:t>自記式の同意をもらっていない人でも対象となりますので、データを入力してください。</w:t>
                      </w:r>
                    </w:p>
                  </w:txbxContent>
                </v:textbox>
              </v:roundrect>
            </w:pict>
          </mc:Fallback>
        </mc:AlternateContent>
      </w:r>
      <w:r w:rsidR="00592FDC">
        <w:rPr>
          <w:rFonts w:hint="eastAsia"/>
          <w:noProof/>
        </w:rPr>
        <mc:AlternateContent>
          <mc:Choice Requires="wps">
            <w:drawing>
              <wp:anchor distT="0" distB="0" distL="114300" distR="114300" simplePos="0" relativeHeight="251662336" behindDoc="0" locked="0" layoutInCell="1" allowOverlap="1" wp14:anchorId="469B0ABF" wp14:editId="44F817C7">
                <wp:simplePos x="0" y="0"/>
                <wp:positionH relativeFrom="column">
                  <wp:posOffset>72390</wp:posOffset>
                </wp:positionH>
                <wp:positionV relativeFrom="paragraph">
                  <wp:posOffset>2355215</wp:posOffset>
                </wp:positionV>
                <wp:extent cx="3638550" cy="285750"/>
                <wp:effectExtent l="38100" t="0" r="19050" b="95250"/>
                <wp:wrapNone/>
                <wp:docPr id="19" name="直線矢印コネクタ 19"/>
                <wp:cNvGraphicFramePr/>
                <a:graphic xmlns:a="http://schemas.openxmlformats.org/drawingml/2006/main">
                  <a:graphicData uri="http://schemas.microsoft.com/office/word/2010/wordprocessingShape">
                    <wps:wsp>
                      <wps:cNvCnPr/>
                      <wps:spPr>
                        <a:xfrm flipH="1">
                          <a:off x="0" y="0"/>
                          <a:ext cx="3638550" cy="28575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7885CFF" id="直線矢印コネクタ 19" o:spid="_x0000_s1026" type="#_x0000_t32" style="position:absolute;left:0;text-align:left;margin-left:5.7pt;margin-top:185.45pt;width:286.5pt;height: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OVeCAIAALADAAAOAAAAZHJzL2Uyb0RvYy54bWysU8GO0zAQvSPxD5bvNN2uupSo6R5aFg4I&#10;KrF8wKzjJJYc2/KYpr2W8/4AHJD4gUUCiSMfU6H+BmMnVAvcEDlYY4/f87w3k/nlttVsIz0qawp+&#10;NhpzJo2wpTJ1wd9cXz2acYYBTAnaGlnwnUR+uXj4YN65XE5sY3UpPSMSg3nnCt6E4PIsQ9HIFnBk&#10;nTSUrKxvIdDW11npoSP2VmeT8fgi66wvnbdCItLpqk/yReKvKinCq6pCGZguONUW0urTehPXbDGH&#10;vPbgGiWGMuAfqmhBGXr0RLWCAOytV39RtUp4i7YKI2HbzFaVEjJpIDVn4z/UvG7AyaSFzEF3sgn/&#10;H614uVl7pkrq3RPODLTUo+OHr8dv748fP/24/XzYfzm8uz3s7w7774yukF+dw5xgS7P2ww7d2kfx&#10;28q3rNLKPSe6ZAcJZNvk9u7kttwGJujw/OJ8Np1SUwTlJrPpY4qJMOt5Ip/zGJ5J27IYFByDB1U3&#10;YWmNocZa378BmxcYeuAvQAQbe6W0pnPItWFdFDhOrwGNWaUh0MOtI+Foas5A1zS/IvhUNlqtygiP&#10;aNzhUnu2ARohmrzSdtckgTMNGChButI31P4bNNazAmx6cErFa5AHUPqpKVnYOTIcvLfdgNcm5mUa&#10;3UFXNLy3OEY3ttwl57O4o7FIlg0jHOfu/p7i+z/a4icAAAD//wMAUEsDBBQABgAIAAAAIQBBHx+p&#10;3wAAAAoBAAAPAAAAZHJzL2Rvd25yZXYueG1sTI/BTsMwDIbvSLxDZCQuiKUdLWyl6YQmceG2MXH2&#10;GtMUmqQ02db16TGncfztT78/l6vRduJIQ2i9U5DOEhDkaq9b1yjYvb/eL0CEiE5j5x0pOFOAVXV9&#10;VWKh/clt6LiNjeASFwpUYGLsCylDbchimPmeHO8+/WAxchwaqQc8cbnt5DxJHqXF1vEFgz2tDdXf&#10;24NVEDAxebw7z+30ttt8/NDXemonpW5vxpdnEJHGeIHhT5/VoWKnvT84HUTHOc2YVPDwlCxBMJAv&#10;Mp7sFWRpvgRZlfL/C9UvAAAA//8DAFBLAQItABQABgAIAAAAIQC2gziS/gAAAOEBAAATAAAAAAAA&#10;AAAAAAAAAAAAAABbQ29udGVudF9UeXBlc10ueG1sUEsBAi0AFAAGAAgAAAAhADj9If/WAAAAlAEA&#10;AAsAAAAAAAAAAAAAAAAALwEAAF9yZWxzLy5yZWxzUEsBAi0AFAAGAAgAAAAhAFUY5V4IAgAAsAMA&#10;AA4AAAAAAAAAAAAAAAAALgIAAGRycy9lMm9Eb2MueG1sUEsBAi0AFAAGAAgAAAAhAEEfH6nfAAAA&#10;CgEAAA8AAAAAAAAAAAAAAAAAYgQAAGRycy9kb3ducmV2LnhtbFBLBQYAAAAABAAEAPMAAABuBQAA&#10;AAA=&#10;" strokecolor="windowText" strokeweight="1.5pt">
                <v:stroke endarrow="open"/>
              </v:shape>
            </w:pict>
          </mc:Fallback>
        </mc:AlternateContent>
      </w:r>
      <w:r w:rsidR="009763F4">
        <w:rPr>
          <w:rFonts w:hint="eastAsia"/>
          <w:noProof/>
        </w:rPr>
        <mc:AlternateContent>
          <mc:Choice Requires="wps">
            <w:drawing>
              <wp:anchor distT="0" distB="0" distL="114300" distR="114300" simplePos="0" relativeHeight="251661312" behindDoc="0" locked="0" layoutInCell="1" allowOverlap="1" wp14:anchorId="0BA0C487" wp14:editId="31A03900">
                <wp:simplePos x="0" y="0"/>
                <wp:positionH relativeFrom="column">
                  <wp:posOffset>-34290</wp:posOffset>
                </wp:positionH>
                <wp:positionV relativeFrom="paragraph">
                  <wp:posOffset>2359660</wp:posOffset>
                </wp:positionV>
                <wp:extent cx="0" cy="335280"/>
                <wp:effectExtent l="95250" t="0" r="76200" b="64770"/>
                <wp:wrapNone/>
                <wp:docPr id="18" name="直線矢印コネクタ 18"/>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47B7AB05" id="直線矢印コネクタ 18" o:spid="_x0000_s1026" type="#_x0000_t32" style="position:absolute;left:0;text-align:left;margin-left:-2.7pt;margin-top:185.8pt;width:0;height:26.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4yy/QEAAKADAAAOAAAAZHJzL2Uyb0RvYy54bWysU82O0zAQviPxDpbvNG1Xi5aq6R5alguC&#10;SiwPMOs4iSXHtmZM017LeV8ADki8AEiLxJGHqVBfg7FbygI3RA7OjCfz833zZXq57qxYaSTjXSlH&#10;g6EU2ilfGdeU8vX11aMLKSiCq8B6p0u50SQvZw8fTPsw0WPfeltpFFzE0aQPpWxjDJOiINXqDmjg&#10;g3YcrD12ENnFpqgQeq7e2WI8HD4ueo9VQK80Ed8uDkE5y/XrWqv4sq5JR2FLybPFfGI+b9JZzKYw&#10;aRBCa9RxDPiHKTowjpueSi0ggniD5q9SnVHoyddxoHxX+Lo2SmcMjGY0/APNqxaCzliYHAonmuj/&#10;lVUvVksUpuLd8aYcdLyj/fsv+6/v9h8+fr/9vNve7d7e7rafdttvgj9hvvpAE06buyUePQpLTODX&#10;NXbpzbDEOnO8OXGs11Gow6Xi27Oz8/FFpr/4lReQ4jPtO5GMUlJEME0b5945XqTHUaYYVs8pcmdO&#10;/JmQmjp/ZazN+7RO9AzoyfCcV66AZVVbiGx2gYGSa6QA27BeVcRckrw1VUpPhWhDc4tiBSwZVlrl&#10;+2seXgoLFDnAiPKTqOARfktN8yyA2kNyDh0UFsHYp64ScROYYED0/THfutRTZ6kecSWCD5Qm68ZX&#10;m8x0kTyWQW57lGzS2X2f7fs/1uwHAAAA//8DAFBLAwQUAAYACAAAACEAnN/u1OAAAAAJAQAADwAA&#10;AGRycy9kb3ducmV2LnhtbEyPTU/DMAyG70j8h8hI3LZ0o2xdqTshpEkIcdmHhrhljWkrEqc02Vb4&#10;9QQucLT96PXzFsvBGnGi3reOESbjBARx5XTLNcJuuxplIHxQrJVxTAif5GFZXl4UKtfuzGs6bUIt&#10;Ygj7XCE0IXS5lL5qyCo/dh1xvL253qoQx76WulfnGG6NnCbJTFrVcvzQqI4eGqreN0eL8PU4fzWr&#10;5yx7WewzWnD6IXf1E+L11XB/ByLQEP5g+NGP6lBGp4M7svbCIIxu00gi3MwnMxAR+F0cENJpmoIs&#10;C/m/QfkNAAD//wMAUEsBAi0AFAAGAAgAAAAhALaDOJL+AAAA4QEAABMAAAAAAAAAAAAAAAAAAAAA&#10;AFtDb250ZW50X1R5cGVzXS54bWxQSwECLQAUAAYACAAAACEAOP0h/9YAAACUAQAACwAAAAAAAAAA&#10;AAAAAAAvAQAAX3JlbHMvLnJlbHNQSwECLQAUAAYACAAAACEAzt+Msv0BAACgAwAADgAAAAAAAAAA&#10;AAAAAAAuAgAAZHJzL2Uyb0RvYy54bWxQSwECLQAUAAYACAAAACEAnN/u1OAAAAAJAQAADwAAAAAA&#10;AAAAAAAAAABXBAAAZHJzL2Rvd25yZXYueG1sUEsFBgAAAAAEAAQA8wAAAGQFAAAAAA==&#10;" strokecolor="windowText" strokeweight="1.5pt">
                <v:stroke endarrow="open"/>
              </v:shape>
            </w:pict>
          </mc:Fallback>
        </mc:AlternateContent>
      </w:r>
      <w:r w:rsidR="009763F4">
        <w:rPr>
          <w:rFonts w:hint="eastAsia"/>
          <w:noProof/>
        </w:rPr>
        <mc:AlternateContent>
          <mc:Choice Requires="wps">
            <w:drawing>
              <wp:anchor distT="0" distB="0" distL="114300" distR="114300" simplePos="0" relativeHeight="251659264" behindDoc="0" locked="0" layoutInCell="1" allowOverlap="1" wp14:anchorId="2506F82E" wp14:editId="176BD31B">
                <wp:simplePos x="0" y="0"/>
                <wp:positionH relativeFrom="column">
                  <wp:posOffset>-13335</wp:posOffset>
                </wp:positionH>
                <wp:positionV relativeFrom="paragraph">
                  <wp:posOffset>1412875</wp:posOffset>
                </wp:positionV>
                <wp:extent cx="3724275" cy="335280"/>
                <wp:effectExtent l="0" t="0" r="47625" b="102870"/>
                <wp:wrapNone/>
                <wp:docPr id="16" name="直線矢印コネクタ 16"/>
                <wp:cNvGraphicFramePr/>
                <a:graphic xmlns:a="http://schemas.openxmlformats.org/drawingml/2006/main">
                  <a:graphicData uri="http://schemas.microsoft.com/office/word/2010/wordprocessingShape">
                    <wps:wsp>
                      <wps:cNvCnPr/>
                      <wps:spPr>
                        <a:xfrm>
                          <a:off x="0" y="0"/>
                          <a:ext cx="3724275" cy="33528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6A9AE8A" id="直線矢印コネクタ 16" o:spid="_x0000_s1026" type="#_x0000_t32" style="position:absolute;left:0;text-align:left;margin-left:-1.05pt;margin-top:111.25pt;width:293.25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I6BAIAAKYDAAAOAAAAZHJzL2Uyb0RvYy54bWysU0uOEzEQ3SNxB8t70vmQmSFKZxYJwwZB&#10;JIYD1Ljd3Zb8k8ukk21YzwVggcQFBgkklhwmQrkGZSeEAXaIXrirXF2f9+r19HJtNFvJgMrZkg96&#10;fc6kFa5Stin56+urRxecYQRbgXZWlnwjkV/OHj6Ydn4ih651upKBURGLk86XvI3RT4oCRSsNYM95&#10;aSlYu2AgkhuaogrQUXWji2G/f1Z0LlQ+OCER6XZxCPJZrl/XUsSXdY0yMl1ymi3mM+TzJp3FbAqT&#10;JoBvlTiOAf8whQFlqemp1AIisDdB/VXKKBEcujr2hDOFq2slZMZAaAb9P9C8asHLjIXIQX+iCf9f&#10;WfFitQxMVbS7M84sGNrR/v2X/dd3+w8fv99+2m0/797e7rZ3u+03Rp8QX53HCaXN7TIcPfTLkMCv&#10;62DSm2CxdeZ4c+JYriMTdDk6Hz4eno85ExQbjcbDi7yE4le2DxifSWdYMkqOMYBq2jh31tI6XRhk&#10;omH1HCP1p8SfCam1dVdK67xVbVlHsJ70x7R4ASSuWkMk03iCi7bhDHRDqhUx5JLotKpSeiqEG5zr&#10;wFZAwiG9Va67JgicacBIAcKVn0QIjfBbappnAdgeknPooLMISj+1FYsbTzRDCK475mubesos2COu&#10;RPOB2GTduGqT+S6SR2LIbY/CTWq775N9//ea/QAAAP//AwBQSwMEFAAGAAgAAAAhAH2blNrhAAAA&#10;CgEAAA8AAABkcnMvZG93bnJldi54bWxMj8FOwzAMhu9IvENkJG5butCyrDSdENIkhLgwJhC3rDFt&#10;ReKUJtsKT084wdH2p9/fX60nZ9kRx9B7UrCYZ8CQGm96ahXsnjczCSxETUZbT6jgCwOs6/OzSpfG&#10;n+gJj9vYshRCodQKuhiHkvPQdOh0mPsBKd3e/eh0TOPYcjPqUwp3lossu+ZO95Q+dHrAuw6bj+3B&#10;Kfi+X77ZzaOUr6sXiSvKP/mufVDq8mK6vQEWcYp/MPzqJ3Wok9PeH8gEZhXMxCKRCoQQBbAEFDLP&#10;ge3TZllcAa8r/r9C/QMAAP//AwBQSwECLQAUAAYACAAAACEAtoM4kv4AAADhAQAAEwAAAAAAAAAA&#10;AAAAAAAAAAAAW0NvbnRlbnRfVHlwZXNdLnhtbFBLAQItABQABgAIAAAAIQA4/SH/1gAAAJQBAAAL&#10;AAAAAAAAAAAAAAAAAC8BAABfcmVscy8ucmVsc1BLAQItABQABgAIAAAAIQC0izI6BAIAAKYDAAAO&#10;AAAAAAAAAAAAAAAAAC4CAABkcnMvZTJvRG9jLnhtbFBLAQItABQABgAIAAAAIQB9m5Ta4QAAAAoB&#10;AAAPAAAAAAAAAAAAAAAAAF4EAABkcnMvZG93bnJldi54bWxQSwUGAAAAAAQABADzAAAAbAUAAAAA&#10;" strokecolor="windowText" strokeweight="1.5pt">
                <v:stroke endarrow="open"/>
              </v:shape>
            </w:pict>
          </mc:Fallback>
        </mc:AlternateContent>
      </w:r>
      <w:r w:rsidR="009763F4" w:rsidRPr="009763F4">
        <w:rPr>
          <w:rFonts w:ascii="Meiryo UI" w:eastAsia="Meiryo UI" w:hAnsi="Meiryo UI" w:cs="Meiryo UI" w:hint="eastAsia"/>
          <w:noProof/>
        </w:rPr>
        <mc:AlternateContent>
          <mc:Choice Requires="wps">
            <w:drawing>
              <wp:anchor distT="0" distB="0" distL="114300" distR="114300" simplePos="0" relativeHeight="251658240" behindDoc="0" locked="0" layoutInCell="1" allowOverlap="1" wp14:anchorId="540FDB35" wp14:editId="7F596F12">
                <wp:simplePos x="0" y="0"/>
                <wp:positionH relativeFrom="column">
                  <wp:posOffset>3653155</wp:posOffset>
                </wp:positionH>
                <wp:positionV relativeFrom="paragraph">
                  <wp:posOffset>1746250</wp:posOffset>
                </wp:positionV>
                <wp:extent cx="2600325" cy="609600"/>
                <wp:effectExtent l="0" t="0" r="28575" b="19050"/>
                <wp:wrapNone/>
                <wp:docPr id="15" name="角丸四角形 15"/>
                <wp:cNvGraphicFramePr/>
                <a:graphic xmlns:a="http://schemas.openxmlformats.org/drawingml/2006/main">
                  <a:graphicData uri="http://schemas.microsoft.com/office/word/2010/wordprocessingShape">
                    <wps:wsp>
                      <wps:cNvSpPr/>
                      <wps:spPr>
                        <a:xfrm>
                          <a:off x="0" y="0"/>
                          <a:ext cx="2600325" cy="60960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Pr="009763F4" w:rsidRDefault="00C82610" w:rsidP="009763F4">
                            <w:pPr>
                              <w:jc w:val="left"/>
                              <w:rPr>
                                <w:rFonts w:ascii="Meiryo UI" w:eastAsia="Meiryo UI" w:hAnsi="Meiryo UI"/>
                                <w:u w:val="single"/>
                              </w:rPr>
                            </w:pPr>
                            <w:r>
                              <w:rPr>
                                <w:rFonts w:ascii="Meiryo UI" w:eastAsia="Meiryo UI" w:hAnsi="Meiryo UI" w:hint="eastAsia"/>
                                <w:b/>
                                <w:u w:val="single"/>
                              </w:rPr>
                              <w:t>自記式の</w:t>
                            </w:r>
                            <w:r w:rsidR="00951129" w:rsidRPr="006E6A59">
                              <w:rPr>
                                <w:rFonts w:ascii="Meiryo UI" w:eastAsia="Meiryo UI" w:hAnsi="Meiryo UI" w:hint="eastAsia"/>
                                <w:b/>
                                <w:u w:val="single"/>
                              </w:rPr>
                              <w:t>同意をもらえなかった</w:t>
                            </w:r>
                            <w:r w:rsidR="00951129" w:rsidRPr="009763F4">
                              <w:rPr>
                                <w:rFonts w:ascii="Meiryo UI" w:eastAsia="Meiryo UI" w:hAnsi="Meiryo UI" w:hint="eastAsia"/>
                                <w:u w:val="single"/>
                              </w:rPr>
                              <w:t>場合：</w:t>
                            </w:r>
                          </w:p>
                          <w:p w:rsidR="00951129" w:rsidRPr="009763F4" w:rsidRDefault="00951129" w:rsidP="009763F4">
                            <w:pPr>
                              <w:pStyle w:val="a3"/>
                              <w:numPr>
                                <w:ilvl w:val="0"/>
                                <w:numId w:val="4"/>
                              </w:numPr>
                              <w:ind w:leftChars="0"/>
                              <w:jc w:val="left"/>
                              <w:rPr>
                                <w:rFonts w:ascii="Meiryo UI" w:eastAsia="Meiryo UI" w:hAnsi="Meiryo UI"/>
                                <w:b/>
                                <w:color w:val="FF0000"/>
                              </w:rPr>
                            </w:pPr>
                            <w:r>
                              <w:rPr>
                                <w:rFonts w:ascii="Meiryo UI" w:eastAsia="Meiryo UI" w:hAnsi="Meiryo UI" w:hint="eastAsia"/>
                                <w:color w:val="FF0000"/>
                              </w:rPr>
                              <w:t>自記式</w:t>
                            </w:r>
                            <w:r w:rsidRPr="009763F4">
                              <w:rPr>
                                <w:rFonts w:ascii="Meiryo UI" w:eastAsia="Meiryo UI" w:hAnsi="Meiryo UI" w:hint="eastAsia"/>
                                <w:color w:val="FF0000"/>
                              </w:rPr>
                              <w:t>調査</w:t>
                            </w:r>
                            <w:r>
                              <w:rPr>
                                <w:rFonts w:ascii="Meiryo UI" w:eastAsia="Meiryo UI" w:hAnsi="Meiryo UI" w:hint="eastAsia"/>
                                <w:color w:val="FF0000"/>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0FDB35" id="角丸四角形 15" o:spid="_x0000_s1034" style="position:absolute;left:0;text-align:left;margin-left:287.65pt;margin-top:137.5pt;width:204.7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4eekwIAAB0FAAAOAAAAZHJzL2Uyb0RvYy54bWysVEtu2zAQ3RfoHQjuG8mukyaG5cBI4KJA&#10;kARNiqxpirIEUCRL0pbcY3SbXTe9Qja9TQP0GH2klNj5rIpqQc1whjN8b2Y4OW5rSdbCukqrjA72&#10;UkqE4jqv1DKjX67n7w4pcZ6pnEmtREY3wtHj6ds3k8aMxVCXWubCEgRRbtyYjJbem3GSOF6Kmrk9&#10;bYSCsdC2Zh6qXSa5ZQ2i1zIZpulB0mibG6u5cA67p52RTmP8ohDcXxSFE57IjOJuPq42rouwJtMJ&#10;Gy8tM2XF+2uwf7hFzSqFpI+hTplnZGWrF6HqilvtdOH3uK4TXRQVFxED0AzSZ2iuSmZExAJynHmk&#10;yf2/sPx8fWlJlaN2+5QoVqNGf35+/313d397C+H+1w8CC2hqjBvD+8pc2l5zEAPmtrB1+AMNaSO1&#10;m0dqResJx+bwIE3fD5GCw3aQHkENQZPtaWOd/yh0TYKQUatXKv+M+kVa2frM+c7/wS9kdFpW+byS&#10;MiobdyItWTOUGh2S64YSyZzHZkbn8etTPjkmFWlwv/0RbkQ4Qw8WknmItQErTi0pYXKJ5ubexrs8&#10;Oe1eJL0G5J3EafxeSxyAnDJXdjeOUXs3qQIeEdu3xx3Y7/gOkm8XbSzaYTgRdhY636CQVncd7gyf&#10;V4h/BvyXzKKlAQ5j6i+wFFIDse4lSkptv722H/zRabBS0mBEwMbXFbMC6D4p9ODRYDQKMxWV0f6H&#10;IRS7a1nsWtSqPtEozQAPguFRDP5ePoiF1fUNpnkWssLEFEfujvdeOfHd6OI94GI2i26YI8P8mboy&#10;PAQPzAVmr9sbZk3fTB41OdcP48TGz9qp8w0nlZ6tvC6q2GtbXtGoQcEMxpbt34sw5Lt69Nq+atO/&#10;AAAA//8DAFBLAwQUAAYACAAAACEAyFtk4t8AAAALAQAADwAAAGRycy9kb3ducmV2LnhtbEyPwU7D&#10;MBBE70j8g7VI3KiTtiEhxKkQEkgcemioxNWJlyTCXkex24a/ZznBcbWjmfeq3eKsOOMcRk8K0lUC&#10;AqnzZqRewfH95a4AEaImo60nVPCNAXb19VWlS+MvdMBzE3vBJRRKrWCIcSqlDN2AToeVn5D49+ln&#10;pyOfcy/NrC9c7qxcJ8m9dHokXhj0hM8Ddl/NySkI2+zjbd8WTWtjh8dAr3ufOqVub5anRxARl/gX&#10;hl98RoeamVp/IhOEVZDl2YajCtZ5xlKceCi2LNMq2ORpArKu5H+H+gcAAP//AwBQSwECLQAUAAYA&#10;CAAAACEAtoM4kv4AAADhAQAAEwAAAAAAAAAAAAAAAAAAAAAAW0NvbnRlbnRfVHlwZXNdLnhtbFBL&#10;AQItABQABgAIAAAAIQA4/SH/1gAAAJQBAAALAAAAAAAAAAAAAAAAAC8BAABfcmVscy8ucmVsc1BL&#10;AQItABQABgAIAAAAIQDGH4eekwIAAB0FAAAOAAAAAAAAAAAAAAAAAC4CAABkcnMvZTJvRG9jLnht&#10;bFBLAQItABQABgAIAAAAIQDIW2Ti3wAAAAsBAAAPAAAAAAAAAAAAAAAAAO0EAABkcnMvZG93bnJl&#10;di54bWxQSwUGAAAAAAQABADzAAAA+QUAAAAA&#10;" fillcolor="window" strokecolor="windowText" strokeweight="2pt">
                <v:textbox>
                  <w:txbxContent>
                    <w:p w:rsidR="00951129" w:rsidRPr="009763F4" w:rsidRDefault="00C82610" w:rsidP="009763F4">
                      <w:pPr>
                        <w:jc w:val="left"/>
                        <w:rPr>
                          <w:rFonts w:ascii="Meiryo UI" w:eastAsia="Meiryo UI" w:hAnsi="Meiryo UI"/>
                          <w:u w:val="single"/>
                        </w:rPr>
                      </w:pPr>
                      <w:r>
                        <w:rPr>
                          <w:rFonts w:ascii="Meiryo UI" w:eastAsia="Meiryo UI" w:hAnsi="Meiryo UI" w:hint="eastAsia"/>
                          <w:b/>
                          <w:u w:val="single"/>
                        </w:rPr>
                        <w:t>自記式の</w:t>
                      </w:r>
                      <w:r w:rsidR="00951129" w:rsidRPr="006E6A59">
                        <w:rPr>
                          <w:rFonts w:ascii="Meiryo UI" w:eastAsia="Meiryo UI" w:hAnsi="Meiryo UI" w:hint="eastAsia"/>
                          <w:b/>
                          <w:u w:val="single"/>
                        </w:rPr>
                        <w:t>同意をもらえなかった</w:t>
                      </w:r>
                      <w:r w:rsidR="00951129" w:rsidRPr="009763F4">
                        <w:rPr>
                          <w:rFonts w:ascii="Meiryo UI" w:eastAsia="Meiryo UI" w:hAnsi="Meiryo UI" w:hint="eastAsia"/>
                          <w:u w:val="single"/>
                        </w:rPr>
                        <w:t>場合：</w:t>
                      </w:r>
                    </w:p>
                    <w:p w:rsidR="00951129" w:rsidRPr="009763F4" w:rsidRDefault="00951129" w:rsidP="009763F4">
                      <w:pPr>
                        <w:pStyle w:val="a3"/>
                        <w:numPr>
                          <w:ilvl w:val="0"/>
                          <w:numId w:val="4"/>
                        </w:numPr>
                        <w:ind w:leftChars="0"/>
                        <w:jc w:val="left"/>
                        <w:rPr>
                          <w:rFonts w:ascii="Meiryo UI" w:eastAsia="Meiryo UI" w:hAnsi="Meiryo UI"/>
                          <w:b/>
                          <w:color w:val="FF0000"/>
                        </w:rPr>
                      </w:pPr>
                      <w:r>
                        <w:rPr>
                          <w:rFonts w:ascii="Meiryo UI" w:eastAsia="Meiryo UI" w:hAnsi="Meiryo UI" w:hint="eastAsia"/>
                          <w:color w:val="FF0000"/>
                        </w:rPr>
                        <w:t>自記式</w:t>
                      </w:r>
                      <w:r w:rsidRPr="009763F4">
                        <w:rPr>
                          <w:rFonts w:ascii="Meiryo UI" w:eastAsia="Meiryo UI" w:hAnsi="Meiryo UI" w:hint="eastAsia"/>
                          <w:color w:val="FF0000"/>
                        </w:rPr>
                        <w:t>調査</w:t>
                      </w:r>
                      <w:r>
                        <w:rPr>
                          <w:rFonts w:ascii="Meiryo UI" w:eastAsia="Meiryo UI" w:hAnsi="Meiryo UI" w:hint="eastAsia"/>
                          <w:color w:val="FF0000"/>
                        </w:rPr>
                        <w:t>なし</w:t>
                      </w:r>
                    </w:p>
                  </w:txbxContent>
                </v:textbox>
              </v:roundrect>
            </w:pict>
          </mc:Fallback>
        </mc:AlternateContent>
      </w:r>
      <w:r w:rsidR="009763F4" w:rsidRPr="009763F4">
        <w:rPr>
          <w:rFonts w:ascii="Meiryo UI" w:eastAsia="Meiryo UI" w:hAnsi="Meiryo UI" w:cs="Meiryo UI" w:hint="eastAsia"/>
          <w:noProof/>
        </w:rPr>
        <mc:AlternateContent>
          <mc:Choice Requires="wps">
            <w:drawing>
              <wp:anchor distT="0" distB="0" distL="114300" distR="114300" simplePos="0" relativeHeight="251657216" behindDoc="0" locked="0" layoutInCell="1" allowOverlap="1" wp14:anchorId="1A0A9D78" wp14:editId="2447B47A">
                <wp:simplePos x="0" y="0"/>
                <wp:positionH relativeFrom="column">
                  <wp:posOffset>-680085</wp:posOffset>
                </wp:positionH>
                <wp:positionV relativeFrom="paragraph">
                  <wp:posOffset>1746250</wp:posOffset>
                </wp:positionV>
                <wp:extent cx="3543300" cy="609600"/>
                <wp:effectExtent l="0" t="0" r="19050" b="19050"/>
                <wp:wrapNone/>
                <wp:docPr id="14" name="角丸四角形 14"/>
                <wp:cNvGraphicFramePr/>
                <a:graphic xmlns:a="http://schemas.openxmlformats.org/drawingml/2006/main">
                  <a:graphicData uri="http://schemas.microsoft.com/office/word/2010/wordprocessingShape">
                    <wps:wsp>
                      <wps:cNvSpPr/>
                      <wps:spPr>
                        <a:xfrm>
                          <a:off x="0" y="0"/>
                          <a:ext cx="3543300" cy="60960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Pr="009763F4" w:rsidRDefault="00C82610" w:rsidP="009763F4">
                            <w:pPr>
                              <w:jc w:val="left"/>
                              <w:rPr>
                                <w:rFonts w:ascii="Meiryo UI" w:eastAsia="Meiryo UI" w:hAnsi="Meiryo UI"/>
                                <w:u w:val="single"/>
                              </w:rPr>
                            </w:pPr>
                            <w:r>
                              <w:rPr>
                                <w:rFonts w:ascii="Meiryo UI" w:eastAsia="Meiryo UI" w:hAnsi="Meiryo UI" w:hint="eastAsia"/>
                                <w:b/>
                                <w:u w:val="single"/>
                              </w:rPr>
                              <w:t>自記式の</w:t>
                            </w:r>
                            <w:r w:rsidR="00951129" w:rsidRPr="006E6A59">
                              <w:rPr>
                                <w:rFonts w:ascii="Meiryo UI" w:eastAsia="Meiryo UI" w:hAnsi="Meiryo UI" w:hint="eastAsia"/>
                                <w:b/>
                                <w:u w:val="single"/>
                              </w:rPr>
                              <w:t>同意をもらえた</w:t>
                            </w:r>
                            <w:r w:rsidR="00951129" w:rsidRPr="009763F4">
                              <w:rPr>
                                <w:rFonts w:ascii="Meiryo UI" w:eastAsia="Meiryo UI" w:hAnsi="Meiryo UI" w:hint="eastAsia"/>
                                <w:u w:val="single"/>
                              </w:rPr>
                              <w:t>場合：</w:t>
                            </w:r>
                          </w:p>
                          <w:p w:rsidR="00951129" w:rsidRPr="009763F4" w:rsidRDefault="00C57625" w:rsidP="009763F4">
                            <w:pPr>
                              <w:pStyle w:val="a3"/>
                              <w:numPr>
                                <w:ilvl w:val="0"/>
                                <w:numId w:val="4"/>
                              </w:numPr>
                              <w:ind w:leftChars="0"/>
                              <w:jc w:val="left"/>
                              <w:rPr>
                                <w:rFonts w:ascii="Meiryo UI" w:eastAsia="Meiryo UI" w:hAnsi="Meiryo UI"/>
                                <w:b/>
                                <w:color w:val="FF0000"/>
                              </w:rPr>
                            </w:pPr>
                            <w:r>
                              <w:rPr>
                                <w:rFonts w:ascii="Meiryo UI" w:eastAsia="Meiryo UI" w:hAnsi="Meiryo UI" w:hint="eastAsia"/>
                                <w:color w:val="FF0000"/>
                              </w:rPr>
                              <w:t>QOL、</w:t>
                            </w:r>
                            <w:r w:rsidR="00197508">
                              <w:rPr>
                                <w:rFonts w:ascii="Meiryo UI" w:eastAsia="Meiryo UI" w:hAnsi="Meiryo UI" w:hint="eastAsia"/>
                                <w:color w:val="FF0000"/>
                              </w:rPr>
                              <w:t>モチベーション</w:t>
                            </w:r>
                            <w:r w:rsidR="00951129" w:rsidRPr="009763F4">
                              <w:rPr>
                                <w:rFonts w:ascii="Meiryo UI" w:eastAsia="Meiryo UI" w:hAnsi="Meiryo UI" w:hint="eastAsia"/>
                                <w:color w:val="FF0000"/>
                              </w:rPr>
                              <w:t>に関する調査票の記入</w:t>
                            </w:r>
                            <w:r w:rsidR="00951129">
                              <w:rPr>
                                <w:rFonts w:ascii="Meiryo UI" w:eastAsia="Meiryo UI" w:hAnsi="Meiryo UI" w:hint="eastAsia"/>
                                <w:color w:val="FF0000"/>
                              </w:rPr>
                              <w:t>していただく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0A9D78" id="角丸四角形 14" o:spid="_x0000_s1035" style="position:absolute;left:0;text-align:left;margin-left:-53.55pt;margin-top:137.5pt;width:279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l1lAIAAB0FAAAOAAAAZHJzL2Uyb0RvYy54bWysVEtu2zAQ3RfoHQjuG8mOkzZG5MBI4KJA&#10;kASNi6xpirIEUCRL0pbcY3SbXTe9Qja9TQP0GH2k5MT5rIpqQc1whjN8b2Z4fNLWkqyFdZVWGR3s&#10;pZQIxXVeqWVGv8xn7z5Q4jxTOZNaiYxuhKMnk7dvjhszFkNdapkLSxBEuXFjMlp6b8ZJ4ngpaub2&#10;tBEKxkLbmnmodpnkljWIXstkmKaHSaNtbqzmwjnsnnVGOonxi0Jwf1kUTngiM4q7+bjauC7CmkyO&#10;2XhpmSkr3l+D/cMtalYpJH0IdcY8IytbvQhVV9xqpwu/x3Wd6KKouIgYgGaQPkNzXTIjIhaQ48wD&#10;Te7/heUX6ytLqhy1G1GiWI0a/fn5/ffd3f3tLYT7Xz8ILKCpMW4M72tzZXvNQQyY28LW4Q80pI3U&#10;bh6oFa0nHJv7B6P9/RQV4LAdpkeHkBEmeTxtrPMfha5JEDJq9Urln1G/SCtbnzvf+W/9QkanZZXP&#10;KimjsnGn0pI1Q6nRIbluKJHMeWxmdBa/PuWTY1KRJqPDg1G8HUMPFpJ5XLQ2YMWpJSVMLtHc3Nt4&#10;lyen3Yukc0DeSZzG77XEAcgZc2V34xi1d5Mq4BGxfXvcgf2O7yD5dtHGoh2FE2FnofMNCml11+HO&#10;8FmF+OfAf8UsWhrUY0z9JZZCaiDWvURJqe231/aDPzoNVkoajAjY+LpiVgDdJ4UePBqMRmGmojI6&#10;eD+EYncti12LWtWnGqUZ4EEwPIrB38utWFhd32CapyErTExx5O5475VT340u3gMuptPohjkyzJ+r&#10;a8ND8MBcYHbe3jBr+mbyqMmF3o4TGz9rp843nFR6uvK6qGKvPfKKRg0KZjC2bP9ehCHf1aPX46s2&#10;+QsAAP//AwBQSwMEFAAGAAgAAAAhADfi11fgAAAADAEAAA8AAABkcnMvZG93bnJldi54bWxMj8FO&#10;wzAQRO9I/IO1SNxa26UhJY1TISSQOPTQUImrE2+TCHsdxW4b/h5zguNqn2belLvZWXbBKQyeFMil&#10;AIbUejNQp+D48brYAAtRk9HWEyr4xgC76vam1IXxVzrgpY4dSyEUCq2gj3EsOA9tj06HpR+R0u/k&#10;J6djOqeOm0lfU7izfCXEI3d6oNTQ6xFfemy/6rNTENbZ5/u+2dSNjS0eA73tvXRK3d/Nz1tgEef4&#10;B8OvflKHKjk1/kwmMKtgIUUuE6tglWdpVULWmXgC1ih4yKUAXpX8/4jqBwAA//8DAFBLAQItABQA&#10;BgAIAAAAIQC2gziS/gAAAOEBAAATAAAAAAAAAAAAAAAAAAAAAABbQ29udGVudF9UeXBlc10ueG1s&#10;UEsBAi0AFAAGAAgAAAAhADj9If/WAAAAlAEAAAsAAAAAAAAAAAAAAAAALwEAAF9yZWxzLy5yZWxz&#10;UEsBAi0AFAAGAAgAAAAhADFsKXWUAgAAHQUAAA4AAAAAAAAAAAAAAAAALgIAAGRycy9lMm9Eb2Mu&#10;eG1sUEsBAi0AFAAGAAgAAAAhADfi11fgAAAADAEAAA8AAAAAAAAAAAAAAAAA7gQAAGRycy9kb3du&#10;cmV2LnhtbFBLBQYAAAAABAAEAPMAAAD7BQAAAAA=&#10;" fillcolor="window" strokecolor="windowText" strokeweight="2pt">
                <v:textbox>
                  <w:txbxContent>
                    <w:p w:rsidR="00951129" w:rsidRPr="009763F4" w:rsidRDefault="00C82610" w:rsidP="009763F4">
                      <w:pPr>
                        <w:jc w:val="left"/>
                        <w:rPr>
                          <w:rFonts w:ascii="Meiryo UI" w:eastAsia="Meiryo UI" w:hAnsi="Meiryo UI"/>
                          <w:u w:val="single"/>
                        </w:rPr>
                      </w:pPr>
                      <w:r>
                        <w:rPr>
                          <w:rFonts w:ascii="Meiryo UI" w:eastAsia="Meiryo UI" w:hAnsi="Meiryo UI" w:hint="eastAsia"/>
                          <w:b/>
                          <w:u w:val="single"/>
                        </w:rPr>
                        <w:t>自記式の</w:t>
                      </w:r>
                      <w:r w:rsidR="00951129" w:rsidRPr="006E6A59">
                        <w:rPr>
                          <w:rFonts w:ascii="Meiryo UI" w:eastAsia="Meiryo UI" w:hAnsi="Meiryo UI" w:hint="eastAsia"/>
                          <w:b/>
                          <w:u w:val="single"/>
                        </w:rPr>
                        <w:t>同意をもらえた</w:t>
                      </w:r>
                      <w:r w:rsidR="00951129" w:rsidRPr="009763F4">
                        <w:rPr>
                          <w:rFonts w:ascii="Meiryo UI" w:eastAsia="Meiryo UI" w:hAnsi="Meiryo UI" w:hint="eastAsia"/>
                          <w:u w:val="single"/>
                        </w:rPr>
                        <w:t>場合：</w:t>
                      </w:r>
                    </w:p>
                    <w:p w:rsidR="00951129" w:rsidRPr="009763F4" w:rsidRDefault="00C57625" w:rsidP="009763F4">
                      <w:pPr>
                        <w:pStyle w:val="a3"/>
                        <w:numPr>
                          <w:ilvl w:val="0"/>
                          <w:numId w:val="4"/>
                        </w:numPr>
                        <w:ind w:leftChars="0"/>
                        <w:jc w:val="left"/>
                        <w:rPr>
                          <w:rFonts w:ascii="Meiryo UI" w:eastAsia="Meiryo UI" w:hAnsi="Meiryo UI"/>
                          <w:b/>
                          <w:color w:val="FF0000"/>
                        </w:rPr>
                      </w:pPr>
                      <w:r>
                        <w:rPr>
                          <w:rFonts w:ascii="Meiryo UI" w:eastAsia="Meiryo UI" w:hAnsi="Meiryo UI" w:hint="eastAsia"/>
                          <w:color w:val="FF0000"/>
                        </w:rPr>
                        <w:t>QOL、</w:t>
                      </w:r>
                      <w:r w:rsidR="00197508">
                        <w:rPr>
                          <w:rFonts w:ascii="Meiryo UI" w:eastAsia="Meiryo UI" w:hAnsi="Meiryo UI" w:hint="eastAsia"/>
                          <w:color w:val="FF0000"/>
                        </w:rPr>
                        <w:t>モチベーション</w:t>
                      </w:r>
                      <w:r w:rsidR="00951129" w:rsidRPr="009763F4">
                        <w:rPr>
                          <w:rFonts w:ascii="Meiryo UI" w:eastAsia="Meiryo UI" w:hAnsi="Meiryo UI" w:hint="eastAsia"/>
                          <w:color w:val="FF0000"/>
                        </w:rPr>
                        <w:t>に関する調査票の記入</w:t>
                      </w:r>
                      <w:r w:rsidR="00951129">
                        <w:rPr>
                          <w:rFonts w:ascii="Meiryo UI" w:eastAsia="Meiryo UI" w:hAnsi="Meiryo UI" w:hint="eastAsia"/>
                          <w:color w:val="FF0000"/>
                        </w:rPr>
                        <w:t>していただく</w:t>
                      </w:r>
                    </w:p>
                  </w:txbxContent>
                </v:textbox>
              </v:roundrect>
            </w:pict>
          </mc:Fallback>
        </mc:AlternateContent>
      </w:r>
      <w:r w:rsidR="009763F4">
        <w:rPr>
          <w:rFonts w:hint="eastAsia"/>
          <w:noProof/>
        </w:rPr>
        <mc:AlternateContent>
          <mc:Choice Requires="wps">
            <w:drawing>
              <wp:anchor distT="0" distB="0" distL="114300" distR="114300" simplePos="0" relativeHeight="251656192" behindDoc="0" locked="0" layoutInCell="1" allowOverlap="1" wp14:anchorId="3AEA8A44" wp14:editId="52C71E4E">
                <wp:simplePos x="0" y="0"/>
                <wp:positionH relativeFrom="column">
                  <wp:posOffset>-15240</wp:posOffset>
                </wp:positionH>
                <wp:positionV relativeFrom="paragraph">
                  <wp:posOffset>1416685</wp:posOffset>
                </wp:positionV>
                <wp:extent cx="0" cy="335280"/>
                <wp:effectExtent l="95250" t="0" r="76200" b="64770"/>
                <wp:wrapNone/>
                <wp:docPr id="13" name="直線矢印コネクタ 13"/>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4BB9D388" id="直線矢印コネクタ 13" o:spid="_x0000_s1026" type="#_x0000_t32" style="position:absolute;left:0;text-align:left;margin-left:-1.2pt;margin-top:111.55pt;width:0;height:26.4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jZ9/QEAAKADAAAOAAAAZHJzL2Uyb0RvYy54bWysU82O0zAQviPxDpbvNP3RoqVquoctywVB&#10;JZYHmHWcxJJjWzOmaa/lvC8AByReAKRF4sjDVKivwdgtZYEbIgdnxpP5+b75MrtYd1asNJLxrpSj&#10;wVAK7ZSvjGtK+fr66tG5FBTBVWC906XcaJIX84cPZn2Y6rFvva00Ci7iaNqHUrYxhmlRkGp1BzTw&#10;QTsO1h47iOxiU1QIPVfvbDEeDh8XvccqoFeaiG8Xh6Cc5/p1rVV8Wdeko7Cl5NliPjGfN+ks5jOY&#10;NgihNeo4BvzDFB0Yx01PpRYQQbxB81epzij05Os4UL4rfF0bpTMGRjMa/oHmVQtBZyxMDoUTTfT/&#10;yqoXqyUKU/HuJlI46HhH+/df9l/f7T98/H77ebe927293W0/7bbfBH/CfPWBppx26ZZ49CgsMYFf&#10;19ilN8MS68zx5sSxXkehDpeKbyeTs/F5pr/4lReQ4jPtO5GMUlJEME0bL71zvEiPo0wxrJ5T5M6c&#10;+DMhNXX+ylib92md6BnQk+EZr1wBy6q2ENnsAgMl10gBtmG9qoi5JHlrqpSeCtGGLi2KFbBkWGmV&#10;7695eCksUOQAI8pPooJH+C01zbMAag/JOXRQWARjn7pKxE1gggHR98d861JPnaV6xJUIPlCarBtf&#10;bTLTRfJYBrntUbJJZ/d9tu//WPMfAAAA//8DAFBLAwQUAAYACAAAACEAU2SLMd8AAAAJAQAADwAA&#10;AGRycy9kb3ducmV2LnhtbEyPwU7DMAyG70i8Q2Qkblu6Mlhbmk4IaRJCXNgmELesMW1F4pQm2wpP&#10;j+HCjv796ffncjk6Kw44hM6Tgtk0AYFUe9NRo2C7WU0yECFqMtp6QgVfGGBZnZ+VujD+SM94WMdG&#10;cAmFQitoY+wLKUPdotNh6nsk3r37wenI49BIM+gjlzsr0yS5kU53xBda3eN9i/XHeu8UfD8s3uzq&#10;Kcte85cMc5p/ym3zqNTlxXh3CyLiGP9h+NVndajYaef3ZIKwCibpnEkFaXo1A8HAX7DjYHGdg6xK&#10;efpB9QMAAP//AwBQSwECLQAUAAYACAAAACEAtoM4kv4AAADhAQAAEwAAAAAAAAAAAAAAAAAAAAAA&#10;W0NvbnRlbnRfVHlwZXNdLnhtbFBLAQItABQABgAIAAAAIQA4/SH/1gAAAJQBAAALAAAAAAAAAAAA&#10;AAAAAC8BAABfcmVscy8ucmVsc1BLAQItABQABgAIAAAAIQAwUjZ9/QEAAKADAAAOAAAAAAAAAAAA&#10;AAAAAC4CAABkcnMvZTJvRG9jLnhtbFBLAQItABQABgAIAAAAIQBTZIsx3wAAAAkBAAAPAAAAAAAA&#10;AAAAAAAAAFcEAABkcnMvZG93bnJldi54bWxQSwUGAAAAAAQABADzAAAAYwUAAAAA&#10;" strokecolor="windowText" strokeweight="1.5pt">
                <v:stroke endarrow="open"/>
              </v:shape>
            </w:pict>
          </mc:Fallback>
        </mc:AlternateContent>
      </w:r>
      <w:r w:rsidR="009763F4">
        <w:rPr>
          <w:rFonts w:hint="eastAsia"/>
          <w:noProof/>
        </w:rPr>
        <mc:AlternateContent>
          <mc:Choice Requires="wps">
            <w:drawing>
              <wp:anchor distT="0" distB="0" distL="114300" distR="114300" simplePos="0" relativeHeight="251646976" behindDoc="0" locked="0" layoutInCell="1" allowOverlap="1" wp14:anchorId="694E589E" wp14:editId="7DAA96C3">
                <wp:simplePos x="0" y="0"/>
                <wp:positionH relativeFrom="column">
                  <wp:posOffset>-680085</wp:posOffset>
                </wp:positionH>
                <wp:positionV relativeFrom="paragraph">
                  <wp:posOffset>709930</wp:posOffset>
                </wp:positionV>
                <wp:extent cx="6934200" cy="7048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6934200" cy="704850"/>
                        </a:xfrm>
                        <a:prstGeom prst="roundRect">
                          <a:avLst/>
                        </a:prstGeom>
                        <a:solidFill>
                          <a:sysClr val="window" lastClr="FFFFFF"/>
                        </a:solidFill>
                        <a:ln w="25400" cap="flat" cmpd="sng" algn="ctr">
                          <a:solidFill>
                            <a:sysClr val="windowText" lastClr="000000"/>
                          </a:solidFill>
                          <a:prstDash val="solid"/>
                        </a:ln>
                        <a:effectLst/>
                      </wps:spPr>
                      <wps:txbx>
                        <w:txbxContent>
                          <w:p w:rsidR="00951129" w:rsidRDefault="00A94057" w:rsidP="00E43498">
                            <w:pPr>
                              <w:jc w:val="left"/>
                              <w:rPr>
                                <w:rFonts w:ascii="Meiryo UI" w:eastAsia="Meiryo UI" w:hAnsi="Meiryo UI"/>
                              </w:rPr>
                            </w:pPr>
                            <w:r w:rsidRPr="00A94057">
                              <w:rPr>
                                <w:rFonts w:ascii="Meiryo UI" w:eastAsia="Meiryo UI" w:hAnsi="Meiryo UI" w:hint="eastAsia"/>
                                <w:b/>
                                <w:u w:val="single"/>
                              </w:rPr>
                              <w:t>利用開始した人</w:t>
                            </w:r>
                            <w:r>
                              <w:rPr>
                                <w:rFonts w:ascii="Meiryo UI" w:eastAsia="Meiryo UI" w:hAnsi="Meiryo UI" w:hint="eastAsia"/>
                                <w:u w:val="single"/>
                              </w:rPr>
                              <w:t>：</w:t>
                            </w:r>
                            <w:r w:rsidR="00951129" w:rsidRPr="00CA1FD3">
                              <w:rPr>
                                <w:rFonts w:ascii="Meiryo UI" w:eastAsia="Meiryo UI" w:hAnsi="Meiryo UI" w:hint="eastAsia"/>
                                <w:u w:val="single"/>
                              </w:rPr>
                              <w:t>自記式調査（モチベーション）の説明と同意の取得</w:t>
                            </w:r>
                          </w:p>
                          <w:p w:rsidR="00951129" w:rsidRPr="009763F4" w:rsidRDefault="00951129" w:rsidP="00E43498">
                            <w:pPr>
                              <w:jc w:val="left"/>
                              <w:rPr>
                                <w:rFonts w:ascii="Meiryo UI" w:eastAsia="Meiryo UI" w:hAnsi="Meiryo UI"/>
                                <w:color w:val="FF0000"/>
                              </w:rPr>
                            </w:pPr>
                            <w:r w:rsidRPr="009763F4">
                              <w:rPr>
                                <w:rFonts w:ascii="Meiryo UI" w:eastAsia="Meiryo UI" w:hAnsi="Meiryo UI" w:hint="eastAsia"/>
                                <w:color w:val="FF0000"/>
                              </w:rPr>
                              <w:t>ラミネートしたパワーポイントスライドの利用して調査に協力していただけるか説明をし、同意をもらう（文面のファイルは渡すだけ）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E589E" id="角丸四角形 4" o:spid="_x0000_s1036" style="position:absolute;left:0;text-align:left;margin-left:-53.55pt;margin-top:55.9pt;width:546pt;height:5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6tJlQIAABwFAAAOAAAAZHJzL2Uyb0RvYy54bWysVEtu2zAQ3RfoHQjuG9mu8jMiB0YCFwWC&#10;xGhSZE1TlCWAIlmStuQeo9vssukVsultGqDH6COlJM5nVVQLaoYczufNGx4dt7Uka2FdpVVGhzsD&#10;SoTiOq/UMqNfr2YfDihxnqmcSa1ERjfC0ePJ+3dHjRmLkS61zIUlcKLcuDEZLb034yRxvBQ1czva&#10;CIXDQtuaeah2meSWNfBey2Q0GOwljba5sZoL57B72h3SSfRfFIL7i6JwwhOZUeTm42rjughrMjli&#10;46Vlpqx4nwb7hyxqVikEfXR1yjwjK1u9clVX3GqnC7/DdZ3ooqi4iDWgmuHgRTWXJTMi1gJwnHmE&#10;yf0/t/x8PbekyjOaUqJYjRb9+fnj993d/c0NhPtftyQNIDXGjWF7aea21xzEUHFb2Dr8UQtpI7Cb&#10;R2BF6wnH5t7hxxTdooTjbH+QHuxG5JOn28Y6/0nomgQho1avVP4F3YugsvWZ8wgL+we7ENFpWeWz&#10;SsqobNyJtGTN0GjwI9cNJZI5j82MzuIX6oCLZ9ekIk1GR7tpzI6BgYVkHonWBpg4taSEySWozb2N&#10;uTy77V4FvULJW4EH8XsrcCjklLmyyzh67c2kCvWISN6+7oB+h3eQfLtoY8uGEcWwtdD5Bn20uiO4&#10;M3xWIcAZAJgzC0YDe0ypv8BSSI2SdS9RUmr7/a39YA+i4ZSSBhMCOL6tmBUo77MCBQ+HaRpGKirp&#10;7v4Iit0+WWyfqFV9otGbId4Dw6MY7L18EAur62sM8zRExRFTHLE74HvlxHeTi+eAi+k0mmGMDPNn&#10;6tLw4DxAF6C9aq+ZNT2bPJpyrh+miY1f8KmzDTeVnq68LqpItidcQZugYAQjgfrnIsz4th6tnh61&#10;yV8AAAD//wMAUEsDBBQABgAIAAAAIQBykIVa3wAAAAwBAAAPAAAAZHJzL2Rvd25yZXYueG1sTI/B&#10;TsMwEETvSPyDtUjcWsdRgTTEqRASSBx6IK3E1YmXJMJeR7Hbhr9nOcFxNU+zb6rd4p044xzHQBrU&#10;OgOB1AU7Uq/heHhZFSBiMmSNC4QavjHCrr6+qkxpw4Xe8dykXnAJxdJoGFKaSiljN6A3cR0mJM4+&#10;w+xN4nPupZ3Nhcu9k3mW3UtvRuIPg5nwecDuqzl5DXFz9/G2b4umdanDY6TXfVBe69ub5ekRRMIl&#10;/cHwq8/qULNTG05ko3AaVip7UMxyohSPYGRbbLYgWg15nhcg60r+H1H/AAAA//8DAFBLAQItABQA&#10;BgAIAAAAIQC2gziS/gAAAOEBAAATAAAAAAAAAAAAAAAAAAAAAABbQ29udGVudF9UeXBlc10ueG1s&#10;UEsBAi0AFAAGAAgAAAAhADj9If/WAAAAlAEAAAsAAAAAAAAAAAAAAAAALwEAAF9yZWxzLy5yZWxz&#10;UEsBAi0AFAAGAAgAAAAhANGDq0mVAgAAHAUAAA4AAAAAAAAAAAAAAAAALgIAAGRycy9lMm9Eb2Mu&#10;eG1sUEsBAi0AFAAGAAgAAAAhAHKQhVrfAAAADAEAAA8AAAAAAAAAAAAAAAAA7wQAAGRycy9kb3du&#10;cmV2LnhtbFBLBQYAAAAABAAEAPMAAAD7BQAAAAA=&#10;" fillcolor="window" strokecolor="windowText" strokeweight="2pt">
                <v:textbox>
                  <w:txbxContent>
                    <w:p w:rsidR="00951129" w:rsidRDefault="00A94057" w:rsidP="00E43498">
                      <w:pPr>
                        <w:jc w:val="left"/>
                        <w:rPr>
                          <w:rFonts w:ascii="Meiryo UI" w:eastAsia="Meiryo UI" w:hAnsi="Meiryo UI"/>
                        </w:rPr>
                      </w:pPr>
                      <w:r w:rsidRPr="00A94057">
                        <w:rPr>
                          <w:rFonts w:ascii="Meiryo UI" w:eastAsia="Meiryo UI" w:hAnsi="Meiryo UI" w:hint="eastAsia"/>
                          <w:b/>
                          <w:u w:val="single"/>
                        </w:rPr>
                        <w:t>利用開始した人</w:t>
                      </w:r>
                      <w:r>
                        <w:rPr>
                          <w:rFonts w:ascii="Meiryo UI" w:eastAsia="Meiryo UI" w:hAnsi="Meiryo UI" w:hint="eastAsia"/>
                          <w:u w:val="single"/>
                        </w:rPr>
                        <w:t>：</w:t>
                      </w:r>
                      <w:r w:rsidR="00951129" w:rsidRPr="00CA1FD3">
                        <w:rPr>
                          <w:rFonts w:ascii="Meiryo UI" w:eastAsia="Meiryo UI" w:hAnsi="Meiryo UI" w:hint="eastAsia"/>
                          <w:u w:val="single"/>
                        </w:rPr>
                        <w:t>自記式調査（モチベーション）の説明と同意の取得</w:t>
                      </w:r>
                    </w:p>
                    <w:p w:rsidR="00951129" w:rsidRPr="009763F4" w:rsidRDefault="00951129" w:rsidP="00E43498">
                      <w:pPr>
                        <w:jc w:val="left"/>
                        <w:rPr>
                          <w:rFonts w:ascii="Meiryo UI" w:eastAsia="Meiryo UI" w:hAnsi="Meiryo UI"/>
                          <w:color w:val="FF0000"/>
                        </w:rPr>
                      </w:pPr>
                      <w:r w:rsidRPr="009763F4">
                        <w:rPr>
                          <w:rFonts w:ascii="Meiryo UI" w:eastAsia="Meiryo UI" w:hAnsi="Meiryo UI" w:hint="eastAsia"/>
                          <w:color w:val="FF0000"/>
                        </w:rPr>
                        <w:t>ラミネートしたパワーポイントスライドの利用して調査に協力していただけるか説明をし、同意をもらう（文面のファイルは渡すだけ）</w:t>
                      </w:r>
                    </w:p>
                  </w:txbxContent>
                </v:textbox>
              </v:roundrect>
            </w:pict>
          </mc:Fallback>
        </mc:AlternateContent>
      </w:r>
      <w:r w:rsidR="009763F4">
        <w:rPr>
          <w:rFonts w:hint="eastAsia"/>
          <w:noProof/>
        </w:rPr>
        <mc:AlternateContent>
          <mc:Choice Requires="wps">
            <w:drawing>
              <wp:anchor distT="0" distB="0" distL="114300" distR="114300" simplePos="0" relativeHeight="251652096" behindDoc="0" locked="0" layoutInCell="1" allowOverlap="1" wp14:anchorId="0E129E6B" wp14:editId="7B543A52">
                <wp:simplePos x="0" y="0"/>
                <wp:positionH relativeFrom="column">
                  <wp:posOffset>-15240</wp:posOffset>
                </wp:positionH>
                <wp:positionV relativeFrom="paragraph">
                  <wp:posOffset>378460</wp:posOffset>
                </wp:positionV>
                <wp:extent cx="0" cy="335280"/>
                <wp:effectExtent l="95250" t="0" r="76200" b="64770"/>
                <wp:wrapNone/>
                <wp:docPr id="5" name="直線矢印コネクタ 5"/>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64B0C984" id="直線矢印コネクタ 5" o:spid="_x0000_s1026" type="#_x0000_t32" style="position:absolute;left:0;text-align:left;margin-left:-1.2pt;margin-top:29.8pt;width:0;height:26.4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La/AEAAJ4DAAAOAAAAZHJzL2Uyb0RvYy54bWysU0GOEzEQvCPxB8t3MklWQUuUyR42LBcE&#10;kVge0OvxzFjy2Fa3ySTXcN4PwAGJD4C0SBx5TITyDdpOCAvcEDk43ba6uqu6Znax7qxYaSTjXSlH&#10;g6EU2ilfGdeU8vX11aNzKSiCq8B6p0u50SQv5g8fzPow1WPfeltpFAziaNqHUrYxhmlRkGp1BzTw&#10;QTt+rD12EDnFpqgQekbvbDEeDh8XvccqoFeaiG8Xh0c5z/h1rVV8Wdeko7Cl5NliPjGfN+ks5jOY&#10;NgihNeo4BvzDFB0Yx01PUAuIIN6g+QuqMwo9+ToOlO8KX9dG6cyB2YyGf7B51ULQmQuLQ+EkE/0/&#10;WPVitURhqlJOpHDQ8Yr277/sv77bf/j4/fbzbnu3e3u7237abb+JSVKrDzTloku3xGNGYYmJ+rrG&#10;Lv0zKbHOCm9OCut1FOpwqfj27GwyPs/iF7/qAlJ8pn0nUlBKigimaeOld47X6HGUBYbVc4rcmQt/&#10;FqSmzl8Za/M2rRM9W/HJcMILV8Cmqi1EDrvANMk1UoBt2K0qYoYkb02VyhMQbejSolgBG4Z9Vvn+&#10;moeXwgJFfmBG+Zek4BF+K03zLIDaQ3F+OvgrgrFPXSXiJrC+gOj7Y711qafORj3ySgIfJE3Rja82&#10;WekiZWyC3PZo2OSy+znH9z+r+Q8AAAD//wMAUEsDBBQABgAIAAAAIQBamKPr3QAAAAgBAAAPAAAA&#10;ZHJzL2Rvd25yZXYueG1sTI9BT8JAEIXvJvyHzZh4gy0Esa3dEmJCYowXkWi8Ld2xbdydrd0FKr/e&#10;gYseX96XN98Uy8FZccA+tJ4UTCcJCKTKm5ZqBdvX9TgFEaImo60nVPCDAZbl6KrQufFHesHDJtaC&#10;RyjkWkETY5dLGaoGnQ4T3yFx9+l7pyPHvpam10ced1bOkmQhnW6JLzS6w4cGq6/N3ik4Pd592PVz&#10;mr5nbylmNP+W2/pJqZvrYXUPIuIQ/2A467M6lOy083syQVgF49mcSQW32QIE95e8Y27KhSwL+f+B&#10;8hcAAP//AwBQSwECLQAUAAYACAAAACEAtoM4kv4AAADhAQAAEwAAAAAAAAAAAAAAAAAAAAAAW0Nv&#10;bnRlbnRfVHlwZXNdLnhtbFBLAQItABQABgAIAAAAIQA4/SH/1gAAAJQBAAALAAAAAAAAAAAAAAAA&#10;AC8BAABfcmVscy8ucmVsc1BLAQItABQABgAIAAAAIQDkjQLa/AEAAJ4DAAAOAAAAAAAAAAAAAAAA&#10;AC4CAABkcnMvZTJvRG9jLnhtbFBLAQItABQABgAIAAAAIQBamKPr3QAAAAgBAAAPAAAAAAAAAAAA&#10;AAAAAFYEAABkcnMvZG93bnJldi54bWxQSwUGAAAAAAQABADzAAAAYAUAAAAA&#10;" strokecolor="windowText" strokeweight="1.5pt">
                <v:stroke endarrow="open"/>
              </v:shape>
            </w:pict>
          </mc:Fallback>
        </mc:AlternateContent>
      </w:r>
    </w:p>
    <w:sectPr w:rsidR="00E43498" w:rsidSect="000C2ABA">
      <w:pgSz w:w="11906" w:h="16838"/>
      <w:pgMar w:top="709"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0E1" w:rsidRDefault="002630E1" w:rsidP="006950E6">
      <w:r>
        <w:separator/>
      </w:r>
    </w:p>
  </w:endnote>
  <w:endnote w:type="continuationSeparator" w:id="0">
    <w:p w:rsidR="002630E1" w:rsidRDefault="002630E1" w:rsidP="0069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0E1" w:rsidRDefault="002630E1" w:rsidP="006950E6">
      <w:r>
        <w:separator/>
      </w:r>
    </w:p>
  </w:footnote>
  <w:footnote w:type="continuationSeparator" w:id="0">
    <w:p w:rsidR="002630E1" w:rsidRDefault="002630E1" w:rsidP="00695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62BA"/>
    <w:multiLevelType w:val="hybridMultilevel"/>
    <w:tmpl w:val="F4840E04"/>
    <w:lvl w:ilvl="0" w:tplc="4B1E3CB2">
      <w:start w:val="2"/>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485A81"/>
    <w:multiLevelType w:val="hybridMultilevel"/>
    <w:tmpl w:val="B1689980"/>
    <w:lvl w:ilvl="0" w:tplc="8BE8DE24">
      <w:start w:val="7"/>
      <w:numFmt w:val="bullet"/>
      <w:lvlText w:val="-"/>
      <w:lvlJc w:val="left"/>
      <w:pPr>
        <w:ind w:left="360" w:hanging="360"/>
      </w:pPr>
      <w:rPr>
        <w:rFonts w:ascii="Meiryo UI" w:eastAsia="Meiryo UI" w:hAnsi="Meiryo UI" w:cs="Meiryo U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F5010E"/>
    <w:multiLevelType w:val="hybridMultilevel"/>
    <w:tmpl w:val="11E4C2CC"/>
    <w:lvl w:ilvl="0" w:tplc="423AFA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C021D9"/>
    <w:multiLevelType w:val="hybridMultilevel"/>
    <w:tmpl w:val="DEBA3F56"/>
    <w:lvl w:ilvl="0" w:tplc="6140568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B61229"/>
    <w:multiLevelType w:val="hybridMultilevel"/>
    <w:tmpl w:val="AC443656"/>
    <w:lvl w:ilvl="0" w:tplc="52C0077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5" w15:restartNumberingAfterBreak="0">
    <w:nsid w:val="770A7F62"/>
    <w:multiLevelType w:val="hybridMultilevel"/>
    <w:tmpl w:val="A7DC1D6A"/>
    <w:lvl w:ilvl="0" w:tplc="EA3222A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98"/>
    <w:rsid w:val="00022717"/>
    <w:rsid w:val="00040B29"/>
    <w:rsid w:val="000C2ABA"/>
    <w:rsid w:val="00163DFC"/>
    <w:rsid w:val="00197508"/>
    <w:rsid w:val="00213343"/>
    <w:rsid w:val="002630E1"/>
    <w:rsid w:val="00267412"/>
    <w:rsid w:val="002A0F48"/>
    <w:rsid w:val="002C7943"/>
    <w:rsid w:val="002C7E90"/>
    <w:rsid w:val="00347406"/>
    <w:rsid w:val="00526B45"/>
    <w:rsid w:val="00546D0B"/>
    <w:rsid w:val="00592FDC"/>
    <w:rsid w:val="005D7A23"/>
    <w:rsid w:val="00691721"/>
    <w:rsid w:val="006950E6"/>
    <w:rsid w:val="006A37A2"/>
    <w:rsid w:val="006C2C13"/>
    <w:rsid w:val="006E6A59"/>
    <w:rsid w:val="00747EAC"/>
    <w:rsid w:val="007D20FA"/>
    <w:rsid w:val="007E31D1"/>
    <w:rsid w:val="007E522E"/>
    <w:rsid w:val="008762EA"/>
    <w:rsid w:val="00886249"/>
    <w:rsid w:val="008C75E3"/>
    <w:rsid w:val="008E6C97"/>
    <w:rsid w:val="00951129"/>
    <w:rsid w:val="009763F4"/>
    <w:rsid w:val="009F417A"/>
    <w:rsid w:val="00A33142"/>
    <w:rsid w:val="00A94057"/>
    <w:rsid w:val="00AF5D97"/>
    <w:rsid w:val="00B37375"/>
    <w:rsid w:val="00B84796"/>
    <w:rsid w:val="00BD4097"/>
    <w:rsid w:val="00C00627"/>
    <w:rsid w:val="00C50806"/>
    <w:rsid w:val="00C57625"/>
    <w:rsid w:val="00C60B88"/>
    <w:rsid w:val="00C82610"/>
    <w:rsid w:val="00C952A1"/>
    <w:rsid w:val="00CA149A"/>
    <w:rsid w:val="00CA1FD3"/>
    <w:rsid w:val="00D238AD"/>
    <w:rsid w:val="00D308F0"/>
    <w:rsid w:val="00D94A34"/>
    <w:rsid w:val="00DE4414"/>
    <w:rsid w:val="00DF7C86"/>
    <w:rsid w:val="00E43498"/>
    <w:rsid w:val="00E53535"/>
    <w:rsid w:val="00F05AC9"/>
    <w:rsid w:val="00F20640"/>
    <w:rsid w:val="00F7394E"/>
    <w:rsid w:val="00FF1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0014B7"/>
  <w15:docId w15:val="{A2999197-733E-475E-859D-DB6B8AFB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498"/>
    <w:pPr>
      <w:ind w:leftChars="400" w:left="840"/>
    </w:pPr>
  </w:style>
  <w:style w:type="character" w:styleId="a4">
    <w:name w:val="Hyperlink"/>
    <w:basedOn w:val="a0"/>
    <w:uiPriority w:val="99"/>
    <w:unhideWhenUsed/>
    <w:rsid w:val="00E43498"/>
    <w:rPr>
      <w:color w:val="0000FF" w:themeColor="hyperlink"/>
      <w:u w:val="single"/>
    </w:rPr>
  </w:style>
  <w:style w:type="paragraph" w:styleId="a5">
    <w:name w:val="header"/>
    <w:basedOn w:val="a"/>
    <w:link w:val="a6"/>
    <w:uiPriority w:val="99"/>
    <w:unhideWhenUsed/>
    <w:rsid w:val="006950E6"/>
    <w:pPr>
      <w:tabs>
        <w:tab w:val="center" w:pos="4252"/>
        <w:tab w:val="right" w:pos="8504"/>
      </w:tabs>
      <w:snapToGrid w:val="0"/>
    </w:pPr>
  </w:style>
  <w:style w:type="character" w:customStyle="1" w:styleId="a6">
    <w:name w:val="ヘッダー (文字)"/>
    <w:basedOn w:val="a0"/>
    <w:link w:val="a5"/>
    <w:uiPriority w:val="99"/>
    <w:rsid w:val="006950E6"/>
  </w:style>
  <w:style w:type="paragraph" w:styleId="a7">
    <w:name w:val="footer"/>
    <w:basedOn w:val="a"/>
    <w:link w:val="a8"/>
    <w:uiPriority w:val="99"/>
    <w:unhideWhenUsed/>
    <w:rsid w:val="006950E6"/>
    <w:pPr>
      <w:tabs>
        <w:tab w:val="center" w:pos="4252"/>
        <w:tab w:val="right" w:pos="8504"/>
      </w:tabs>
      <w:snapToGrid w:val="0"/>
    </w:pPr>
  </w:style>
  <w:style w:type="character" w:customStyle="1" w:styleId="a8">
    <w:name w:val="フッター (文字)"/>
    <w:basedOn w:val="a0"/>
    <w:link w:val="a7"/>
    <w:uiPriority w:val="99"/>
    <w:rsid w:val="006950E6"/>
  </w:style>
  <w:style w:type="paragraph" w:styleId="a9">
    <w:name w:val="Balloon Text"/>
    <w:basedOn w:val="a"/>
    <w:link w:val="aa"/>
    <w:uiPriority w:val="99"/>
    <w:semiHidden/>
    <w:unhideWhenUsed/>
    <w:rsid w:val="009763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763F4"/>
    <w:rPr>
      <w:rFonts w:asciiTheme="majorHAnsi" w:eastAsiaTheme="majorEastAsia" w:hAnsiTheme="majorHAnsi" w:cstheme="majorBidi"/>
      <w:sz w:val="18"/>
      <w:szCs w:val="18"/>
    </w:rPr>
  </w:style>
  <w:style w:type="table" w:styleId="ab">
    <w:name w:val="Table Grid"/>
    <w:basedOn w:val="a1"/>
    <w:uiPriority w:val="59"/>
    <w:rsid w:val="00FF1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13640">
      <w:bodyDiv w:val="1"/>
      <w:marLeft w:val="0"/>
      <w:marRight w:val="0"/>
      <w:marTop w:val="0"/>
      <w:marBottom w:val="0"/>
      <w:divBdr>
        <w:top w:val="none" w:sz="0" w:space="0" w:color="auto"/>
        <w:left w:val="none" w:sz="0" w:space="0" w:color="auto"/>
        <w:bottom w:val="none" w:sz="0" w:space="0" w:color="auto"/>
        <w:right w:val="none" w:sz="0" w:space="0" w:color="auto"/>
      </w:divBdr>
    </w:div>
    <w:div w:id="1830898927">
      <w:bodyDiv w:val="1"/>
      <w:marLeft w:val="0"/>
      <w:marRight w:val="0"/>
      <w:marTop w:val="0"/>
      <w:marBottom w:val="0"/>
      <w:divBdr>
        <w:top w:val="none" w:sz="0" w:space="0" w:color="auto"/>
        <w:left w:val="none" w:sz="0" w:space="0" w:color="auto"/>
        <w:bottom w:val="none" w:sz="0" w:space="0" w:color="auto"/>
        <w:right w:val="none" w:sz="0" w:space="0" w:color="auto"/>
      </w:divBdr>
    </w:div>
    <w:div w:id="207061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Sosei Yamaguchi</dc:creator>
  <cp:lastModifiedBy>社会復帰部</cp:lastModifiedBy>
  <cp:revision>22</cp:revision>
  <dcterms:created xsi:type="dcterms:W3CDTF">2016-09-06T12:49:00Z</dcterms:created>
  <dcterms:modified xsi:type="dcterms:W3CDTF">2016-12-13T09:13:00Z</dcterms:modified>
</cp:coreProperties>
</file>